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Ind w:w="6" w:type="dxa"/>
        <w:tblCellMar>
          <w:left w:w="70" w:type="dxa"/>
          <w:right w:w="70" w:type="dxa"/>
        </w:tblCellMar>
        <w:tblLook w:val="0000" w:firstRow="0" w:lastRow="0" w:firstColumn="0" w:lastColumn="0" w:noHBand="0" w:noVBand="0"/>
      </w:tblPr>
      <w:tblGrid>
        <w:gridCol w:w="7152"/>
        <w:gridCol w:w="2701"/>
      </w:tblGrid>
      <w:tr w:rsidR="0018747F" w:rsidRPr="004527DC" w14:paraId="10B46035" w14:textId="77777777" w:rsidTr="00514D46">
        <w:tc>
          <w:tcPr>
            <w:tcW w:w="7152" w:type="dxa"/>
          </w:tcPr>
          <w:p w14:paraId="75895D78" w14:textId="77777777" w:rsidR="0018747F" w:rsidRDefault="0018747F" w:rsidP="000A3821">
            <w:pPr>
              <w:pStyle w:val="Sidehoved"/>
              <w:rPr>
                <w:lang w:val="en-US"/>
              </w:rPr>
            </w:pPr>
          </w:p>
          <w:p w14:paraId="31D3C279" w14:textId="77777777" w:rsidR="0018747F" w:rsidRPr="00D84102" w:rsidRDefault="0018747F" w:rsidP="000A3821">
            <w:pPr>
              <w:pStyle w:val="Sidehoved"/>
              <w:rPr>
                <w:lang w:val="en-US"/>
              </w:rPr>
            </w:pPr>
          </w:p>
          <w:sdt>
            <w:sdtPr>
              <w:rPr>
                <w:lang w:val="en-US"/>
              </w:rPr>
              <w:tag w:val="ToActivityContact.Address"/>
              <w:id w:val="10013"/>
              <w:placeholder>
                <w:docPart w:val="49C5CED9652E4488886B7139C884738D"/>
              </w:placeholder>
              <w:dataBinding w:prefixMappings="xmlns:gbs='http://www.software-innovation.no/growBusinessDocument'" w:xpath="/gbs:GrowBusinessDocument/gbs:ToActivityContactJOINEX.Address[@gbs:key='10013']" w:storeItemID="{E1283E43-5C7C-41BE-A71F-FFDF65634B78}"/>
              <w:text/>
            </w:sdtPr>
            <w:sdtEndPr/>
            <w:sdtContent>
              <w:p w14:paraId="23D87BCB" w14:textId="77777777" w:rsidR="0018747F" w:rsidRPr="00221597" w:rsidRDefault="0018747F" w:rsidP="000A3821">
                <w:pPr>
                  <w:pStyle w:val="Sidehoved"/>
                  <w:tabs>
                    <w:tab w:val="clear" w:pos="4819"/>
                    <w:tab w:val="clear" w:pos="9638"/>
                  </w:tabs>
                  <w:rPr>
                    <w:lang w:val="en-US"/>
                  </w:rPr>
                </w:pPr>
                <w:r>
                  <w:t xml:space="preserve">  </w:t>
                </w:r>
              </w:p>
            </w:sdtContent>
          </w:sdt>
          <w:p w14:paraId="4311DA6F" w14:textId="77777777" w:rsidR="0018747F" w:rsidRPr="00221597" w:rsidRDefault="00BE1E68" w:rsidP="000A3821">
            <w:pPr>
              <w:pStyle w:val="Sidehoved"/>
              <w:tabs>
                <w:tab w:val="clear" w:pos="4819"/>
                <w:tab w:val="clear" w:pos="9638"/>
              </w:tabs>
              <w:rPr>
                <w:lang w:val="en-US"/>
              </w:rPr>
            </w:pPr>
            <w:sdt>
              <w:sdtPr>
                <w:rPr>
                  <w:lang w:val="en-US"/>
                </w:rPr>
                <w:tag w:val="ToActivityContact.ZipCode"/>
                <w:id w:val="10001"/>
                <w:placeholder>
                  <w:docPart w:val="49C5CED9652E4488886B7139C884738D"/>
                </w:placeholder>
                <w:dataBinding w:prefixMappings="xmlns:gbs='http://www.software-innovation.no/growBusinessDocument'" w:xpath="/gbs:GrowBusinessDocument/gbs:ToActivityContactJOINEX.ZipCode[@gbs:key='10001']" w:storeItemID="{E1283E43-5C7C-41BE-A71F-FFDF65634B78}"/>
                <w:text/>
              </w:sdtPr>
              <w:sdtEndPr/>
              <w:sdtContent>
                <w:r w:rsidR="0018747F">
                  <w:t xml:space="preserve">  </w:t>
                </w:r>
              </w:sdtContent>
            </w:sdt>
            <w:r w:rsidR="0018747F" w:rsidRPr="00221597">
              <w:rPr>
                <w:lang w:val="en-US"/>
              </w:rPr>
              <w:t xml:space="preserve"> </w:t>
            </w:r>
            <w:sdt>
              <w:sdtPr>
                <w:rPr>
                  <w:lang w:val="en-US"/>
                </w:rPr>
                <w:tag w:val="ToActivityContact.ZipPlace"/>
                <w:id w:val="10002"/>
                <w:placeholder>
                  <w:docPart w:val="49C5CED9652E4488886B7139C884738D"/>
                </w:placeholder>
                <w:dataBinding w:prefixMappings="xmlns:gbs='http://www.software-innovation.no/growBusinessDocument'" w:xpath="/gbs:GrowBusinessDocument/gbs:ToActivityContactJOINEX.ZipPlace[@gbs:key='10002']" w:storeItemID="{E1283E43-5C7C-41BE-A71F-FFDF65634B78}"/>
                <w:text/>
              </w:sdtPr>
              <w:sdtEndPr/>
              <w:sdtContent>
                <w:r w:rsidR="0018747F">
                  <w:t xml:space="preserve">  </w:t>
                </w:r>
              </w:sdtContent>
            </w:sdt>
          </w:p>
          <w:p w14:paraId="1EF5BD4D" w14:textId="77777777" w:rsidR="0018747F" w:rsidRPr="00221597" w:rsidRDefault="0018747F" w:rsidP="000A3821">
            <w:pPr>
              <w:pStyle w:val="Sidehoved"/>
              <w:tabs>
                <w:tab w:val="clear" w:pos="4819"/>
                <w:tab w:val="clear" w:pos="9638"/>
              </w:tabs>
              <w:rPr>
                <w:color w:val="339966"/>
                <w:lang w:val="en-US"/>
              </w:rPr>
            </w:pPr>
          </w:p>
          <w:p w14:paraId="546BF8CE" w14:textId="77777777" w:rsidR="0018747F" w:rsidRPr="00221597" w:rsidRDefault="0018747F" w:rsidP="000A3821">
            <w:pPr>
              <w:pStyle w:val="Sidehoved"/>
              <w:tabs>
                <w:tab w:val="clear" w:pos="4819"/>
                <w:tab w:val="clear" w:pos="9638"/>
              </w:tabs>
              <w:rPr>
                <w:color w:val="339966"/>
                <w:lang w:val="en-US"/>
              </w:rPr>
            </w:pPr>
            <w:bookmarkStart w:id="0" w:name="RecBtn"/>
            <w:bookmarkEnd w:id="0"/>
          </w:p>
        </w:tc>
        <w:tc>
          <w:tcPr>
            <w:tcW w:w="2701" w:type="dxa"/>
          </w:tcPr>
          <w:p w14:paraId="4D34DBC4" w14:textId="77777777" w:rsidR="0018747F" w:rsidRDefault="0018747F" w:rsidP="000A3821">
            <w:pPr>
              <w:pStyle w:val="Style7ptLinespacingMultiple13li"/>
            </w:pPr>
          </w:p>
          <w:p w14:paraId="7FDFBB60" w14:textId="77777777" w:rsidR="0018747F" w:rsidRDefault="0018747F" w:rsidP="000A3821">
            <w:pPr>
              <w:pStyle w:val="DEASSuffix"/>
            </w:pPr>
            <w:r>
              <w:t>Ejendoms-</w:t>
            </w:r>
          </w:p>
          <w:p w14:paraId="45245586" w14:textId="77777777" w:rsidR="0018747F" w:rsidRDefault="0018747F" w:rsidP="000A3821">
            <w:pPr>
              <w:pStyle w:val="DEASSuffix"/>
            </w:pPr>
            <w:r>
              <w:t>ADMINISTRATION</w:t>
            </w:r>
          </w:p>
          <w:p w14:paraId="1DF1D511" w14:textId="77777777" w:rsidR="0018747F" w:rsidRPr="006C220D" w:rsidRDefault="0018747F" w:rsidP="000A3821">
            <w:pPr>
              <w:pStyle w:val="DEASSuffix"/>
            </w:pPr>
          </w:p>
          <w:p w14:paraId="6187A96B" w14:textId="64BF5362" w:rsidR="0018747F" w:rsidRPr="004527DC" w:rsidRDefault="00BE1E68" w:rsidP="000A3821">
            <w:pPr>
              <w:pStyle w:val="Style7ptLinespacingMultiple13li"/>
            </w:pPr>
            <w:sdt>
              <w:sdtPr>
                <w:tag w:val="Attachments"/>
                <w:id w:val="10003"/>
                <w:placeholder>
                  <w:docPart w:val="49C5CED9652E4488886B7139C884738D"/>
                </w:placeholder>
                <w:dataBinding w:prefixMappings="xmlns:gbs='http://www.software-innovation.no/growBusinessDocument'" w:xpath="/gbs:GrowBusinessDocument/gbs:OurRef.Addresses.ZipPlace[@gbs:key='10003']" w:storeItemID="{E1283E43-5C7C-41BE-A71F-FFDF65634B78}"/>
                <w:text/>
              </w:sdtPr>
              <w:sdtEndPr/>
              <w:sdtContent>
                <w:r w:rsidR="004C528A">
                  <w:t>Frederiksberg</w:t>
                </w:r>
              </w:sdtContent>
            </w:sdt>
            <w:r w:rsidR="0018747F" w:rsidRPr="004527DC">
              <w:t xml:space="preserve">, </w:t>
            </w:r>
            <w:r w:rsidR="0018747F">
              <w:fldChar w:fldCharType="begin"/>
            </w:r>
            <w:r w:rsidR="0018747F">
              <w:instrText xml:space="preserve"> TIME \@ "d. MMMM yyyy" </w:instrText>
            </w:r>
            <w:r w:rsidR="0018747F">
              <w:fldChar w:fldCharType="separate"/>
            </w:r>
            <w:r w:rsidR="00692F9A">
              <w:rPr>
                <w:noProof/>
              </w:rPr>
              <w:t>3. april 2024</w:t>
            </w:r>
            <w:r w:rsidR="0018747F">
              <w:fldChar w:fldCharType="end"/>
            </w:r>
          </w:p>
          <w:p w14:paraId="2C7B4936" w14:textId="794827B7" w:rsidR="0018747F" w:rsidRPr="004527DC" w:rsidRDefault="0018747F" w:rsidP="00E31725">
            <w:pPr>
              <w:pStyle w:val="Style7ptLinespacingMultiple13li"/>
            </w:pPr>
            <w:r>
              <w:t xml:space="preserve">Ejendomsnummer </w:t>
            </w:r>
            <w:r w:rsidR="004C528A">
              <w:t>8-308</w:t>
            </w:r>
          </w:p>
        </w:tc>
      </w:tr>
    </w:tbl>
    <w:p w14:paraId="72DB7E95" w14:textId="77777777" w:rsidR="0018747F" w:rsidRDefault="0018747F" w:rsidP="0018747F">
      <w:pPr>
        <w:pStyle w:val="Title1"/>
      </w:pPr>
      <w:r>
        <w:t>REFERAT</w:t>
      </w:r>
    </w:p>
    <w:p w14:paraId="69941635" w14:textId="77777777" w:rsidR="0018747F" w:rsidRDefault="0018747F" w:rsidP="0018747F">
      <w:pPr>
        <w:pStyle w:val="Sidehoved"/>
        <w:tabs>
          <w:tab w:val="left" w:pos="1304"/>
        </w:tabs>
        <w:rPr>
          <w:sz w:val="18"/>
        </w:rPr>
      </w:pPr>
    </w:p>
    <w:p w14:paraId="7124E7A9" w14:textId="7C58E4A2" w:rsidR="0018747F" w:rsidRDefault="0018747F" w:rsidP="0018747F">
      <w:pPr>
        <w:pStyle w:val="Sidehoved"/>
        <w:tabs>
          <w:tab w:val="left" w:pos="1304"/>
        </w:tabs>
        <w:rPr>
          <w:sz w:val="18"/>
        </w:rPr>
      </w:pPr>
      <w:bookmarkStart w:id="1" w:name="Starttekst"/>
      <w:bookmarkStart w:id="2" w:name="Start"/>
      <w:bookmarkEnd w:id="1"/>
      <w:bookmarkEnd w:id="2"/>
      <w:r>
        <w:rPr>
          <w:b/>
          <w:sz w:val="18"/>
        </w:rPr>
        <w:t xml:space="preserve">E/F </w:t>
      </w:r>
      <w:r w:rsidR="004C528A" w:rsidRPr="004C528A">
        <w:rPr>
          <w:b/>
          <w:sz w:val="18"/>
        </w:rPr>
        <w:t>Rosendalsgade 15 /Slagelsegade 14</w:t>
      </w:r>
      <w:r>
        <w:rPr>
          <w:b/>
          <w:sz w:val="18"/>
        </w:rPr>
        <w:t xml:space="preserve"> – ordinær generalforsamling</w:t>
      </w:r>
    </w:p>
    <w:p w14:paraId="2FD83AA1" w14:textId="77777777" w:rsidR="0018747F" w:rsidRDefault="0018747F" w:rsidP="0018747F">
      <w:pPr>
        <w:pStyle w:val="Sidehoved"/>
        <w:tabs>
          <w:tab w:val="left" w:pos="1304"/>
        </w:tabs>
        <w:rPr>
          <w:sz w:val="18"/>
        </w:rPr>
      </w:pPr>
    </w:p>
    <w:p w14:paraId="154DEC43" w14:textId="77777777" w:rsidR="0018747F" w:rsidRDefault="0018747F" w:rsidP="0018747F">
      <w:pPr>
        <w:pStyle w:val="Sidehoved"/>
        <w:tabs>
          <w:tab w:val="left" w:pos="1304"/>
        </w:tabs>
        <w:rPr>
          <w:sz w:val="18"/>
        </w:rPr>
      </w:pPr>
    </w:p>
    <w:p w14:paraId="4965A35F" w14:textId="447ED14B" w:rsidR="004C528A" w:rsidRDefault="0018747F" w:rsidP="0018747F">
      <w:pPr>
        <w:pStyle w:val="Sidehoved"/>
        <w:tabs>
          <w:tab w:val="clear" w:pos="4819"/>
          <w:tab w:val="left" w:pos="2694"/>
        </w:tabs>
        <w:rPr>
          <w:sz w:val="18"/>
          <w:szCs w:val="18"/>
        </w:rPr>
      </w:pPr>
      <w:r>
        <w:rPr>
          <w:sz w:val="18"/>
          <w:szCs w:val="18"/>
        </w:rPr>
        <w:t>Mødested:</w:t>
      </w:r>
      <w:r w:rsidR="004C528A">
        <w:rPr>
          <w:sz w:val="18"/>
          <w:szCs w:val="18"/>
        </w:rPr>
        <w:tab/>
        <w:t xml:space="preserve">I gården, </w:t>
      </w:r>
      <w:r w:rsidR="004C528A" w:rsidRPr="004C528A">
        <w:rPr>
          <w:bCs/>
          <w:sz w:val="18"/>
        </w:rPr>
        <w:t>Rosendalsgade 15 /Slagelsegade 14</w:t>
      </w:r>
      <w:r w:rsidR="004C528A">
        <w:rPr>
          <w:bCs/>
          <w:sz w:val="18"/>
        </w:rPr>
        <w:t>, 2100 København Ø.</w:t>
      </w:r>
    </w:p>
    <w:p w14:paraId="282935A0" w14:textId="3BA7FF45" w:rsidR="0018747F" w:rsidRDefault="0018747F" w:rsidP="0018747F">
      <w:pPr>
        <w:pStyle w:val="Sidehoved"/>
        <w:tabs>
          <w:tab w:val="clear" w:pos="4819"/>
          <w:tab w:val="left" w:pos="2694"/>
        </w:tabs>
        <w:rPr>
          <w:sz w:val="18"/>
          <w:szCs w:val="18"/>
        </w:rPr>
      </w:pPr>
      <w:r>
        <w:rPr>
          <w:sz w:val="18"/>
          <w:szCs w:val="18"/>
        </w:rPr>
        <w:t>Mødedato:</w:t>
      </w:r>
      <w:r>
        <w:rPr>
          <w:sz w:val="18"/>
          <w:szCs w:val="18"/>
        </w:rPr>
        <w:tab/>
      </w:r>
      <w:r w:rsidR="004C528A">
        <w:rPr>
          <w:sz w:val="18"/>
          <w:szCs w:val="18"/>
        </w:rPr>
        <w:t>2. april 2024</w:t>
      </w:r>
      <w:r>
        <w:rPr>
          <w:sz w:val="18"/>
          <w:szCs w:val="18"/>
        </w:rPr>
        <w:t xml:space="preserve">, kl. </w:t>
      </w:r>
      <w:r w:rsidR="004C528A">
        <w:rPr>
          <w:sz w:val="18"/>
          <w:szCs w:val="18"/>
        </w:rPr>
        <w:t>18.00</w:t>
      </w:r>
    </w:p>
    <w:p w14:paraId="6B9A1958" w14:textId="0EA6181B" w:rsidR="0018747F" w:rsidRPr="004C528A" w:rsidRDefault="0018747F" w:rsidP="004C528A">
      <w:pPr>
        <w:pStyle w:val="Sidehoved"/>
        <w:tabs>
          <w:tab w:val="clear" w:pos="4819"/>
          <w:tab w:val="clear" w:pos="9638"/>
          <w:tab w:val="left" w:pos="2694"/>
        </w:tabs>
        <w:ind w:left="2670" w:hanging="2670"/>
        <w:rPr>
          <w:sz w:val="18"/>
        </w:rPr>
      </w:pPr>
      <w:r>
        <w:rPr>
          <w:sz w:val="18"/>
          <w:szCs w:val="18"/>
        </w:rPr>
        <w:t>Fremmødte:</w:t>
      </w:r>
      <w:r>
        <w:rPr>
          <w:sz w:val="18"/>
          <w:szCs w:val="18"/>
        </w:rPr>
        <w:tab/>
      </w:r>
      <w:r>
        <w:rPr>
          <w:sz w:val="18"/>
        </w:rPr>
        <w:t xml:space="preserve">Der var repræsenteret </w:t>
      </w:r>
      <w:r w:rsidR="00860813">
        <w:rPr>
          <w:sz w:val="18"/>
        </w:rPr>
        <w:t>8</w:t>
      </w:r>
      <w:r>
        <w:rPr>
          <w:sz w:val="18"/>
        </w:rPr>
        <w:t xml:space="preserve"> af foreningens </w:t>
      </w:r>
      <w:r w:rsidR="00CE596F">
        <w:rPr>
          <w:sz w:val="18"/>
        </w:rPr>
        <w:t>17</w:t>
      </w:r>
      <w:r>
        <w:rPr>
          <w:sz w:val="18"/>
        </w:rPr>
        <w:t xml:space="preserve"> lejligheder, </w:t>
      </w:r>
      <w:r w:rsidR="004C528A">
        <w:rPr>
          <w:sz w:val="18"/>
        </w:rPr>
        <w:t xml:space="preserve">repræsenterende </w:t>
      </w:r>
      <w:r w:rsidR="00860813">
        <w:rPr>
          <w:sz w:val="18"/>
        </w:rPr>
        <w:t>520</w:t>
      </w:r>
      <w:r w:rsidR="00CE596F">
        <w:rPr>
          <w:sz w:val="18"/>
        </w:rPr>
        <w:t xml:space="preserve"> </w:t>
      </w:r>
      <w:r>
        <w:rPr>
          <w:sz w:val="18"/>
        </w:rPr>
        <w:t xml:space="preserve">af ejendommens i alt stemmeberettigede </w:t>
      </w:r>
      <w:r w:rsidR="00CE596F">
        <w:rPr>
          <w:sz w:val="18"/>
        </w:rPr>
        <w:t>1.000</w:t>
      </w:r>
      <w:r>
        <w:rPr>
          <w:sz w:val="18"/>
        </w:rPr>
        <w:t xml:space="preserve"> fordelingstal. </w:t>
      </w:r>
      <w:r>
        <w:rPr>
          <w:sz w:val="18"/>
        </w:rPr>
        <w:br/>
      </w:r>
      <w:r>
        <w:rPr>
          <w:sz w:val="18"/>
        </w:rPr>
        <w:br/>
      </w:r>
      <w:r>
        <w:rPr>
          <w:sz w:val="18"/>
          <w:szCs w:val="18"/>
        </w:rPr>
        <w:tab/>
      </w:r>
      <w:r>
        <w:rPr>
          <w:sz w:val="18"/>
          <w:szCs w:val="18"/>
        </w:rPr>
        <w:tab/>
      </w:r>
    </w:p>
    <w:sdt>
      <w:sdtPr>
        <w:rPr>
          <w:rFonts w:ascii="Verdana" w:eastAsia="Times New Roman" w:hAnsi="Verdana" w:cs="Arial"/>
          <w:b w:val="0"/>
          <w:bCs w:val="0"/>
          <w:color w:val="000000"/>
          <w:sz w:val="18"/>
          <w:szCs w:val="18"/>
        </w:rPr>
        <w:id w:val="2073079224"/>
        <w:docPartObj>
          <w:docPartGallery w:val="Table of Contents"/>
          <w:docPartUnique/>
        </w:docPartObj>
      </w:sdtPr>
      <w:sdtEndPr/>
      <w:sdtContent>
        <w:p w14:paraId="11CB32D1" w14:textId="77777777" w:rsidR="0018747F" w:rsidRPr="003543CE" w:rsidRDefault="0018747F" w:rsidP="0018747F">
          <w:pPr>
            <w:pStyle w:val="Overskrift"/>
            <w:rPr>
              <w:rFonts w:ascii="Verdana" w:hAnsi="Verdana"/>
              <w:color w:val="000000" w:themeColor="text1"/>
              <w:sz w:val="18"/>
              <w:szCs w:val="18"/>
            </w:rPr>
          </w:pPr>
          <w:r w:rsidRPr="003543CE">
            <w:rPr>
              <w:rFonts w:ascii="Verdana" w:hAnsi="Verdana"/>
              <w:color w:val="000000" w:themeColor="text1"/>
              <w:sz w:val="18"/>
              <w:szCs w:val="18"/>
            </w:rPr>
            <w:t>Dagsorden</w:t>
          </w:r>
        </w:p>
        <w:p w14:paraId="3B693A7E" w14:textId="77777777" w:rsidR="0018747F" w:rsidRPr="003543CE" w:rsidRDefault="0018747F" w:rsidP="0018747F">
          <w:pPr>
            <w:rPr>
              <w:sz w:val="18"/>
              <w:szCs w:val="18"/>
            </w:rPr>
          </w:pPr>
        </w:p>
        <w:p w14:paraId="732AA7D5" w14:textId="120FB061" w:rsidR="00367200" w:rsidRDefault="0018747F">
          <w:pPr>
            <w:pStyle w:val="Indholdsfortegnelse1"/>
            <w:rPr>
              <w:rFonts w:asciiTheme="minorHAnsi" w:eastAsiaTheme="minorEastAsia" w:hAnsiTheme="minorHAnsi" w:cstheme="minorBidi"/>
              <w:noProof/>
              <w:color w:val="auto"/>
              <w:kern w:val="2"/>
              <w:sz w:val="24"/>
              <w14:ligatures w14:val="standardContextual"/>
            </w:rPr>
          </w:pPr>
          <w:r>
            <w:rPr>
              <w:szCs w:val="18"/>
            </w:rPr>
            <w:fldChar w:fldCharType="begin"/>
          </w:r>
          <w:r>
            <w:rPr>
              <w:szCs w:val="18"/>
            </w:rPr>
            <w:instrText xml:space="preserve"> TOC \o "1-3" \n \h \z \u </w:instrText>
          </w:r>
          <w:r>
            <w:rPr>
              <w:szCs w:val="18"/>
            </w:rPr>
            <w:fldChar w:fldCharType="separate"/>
          </w:r>
          <w:hyperlink w:anchor="_Toc162887491" w:history="1">
            <w:r w:rsidR="00367200" w:rsidRPr="008826F7">
              <w:rPr>
                <w:rStyle w:val="Hyperlink"/>
                <w:noProof/>
              </w:rPr>
              <w:t>1.</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Valg af dirigent og referent</w:t>
            </w:r>
          </w:hyperlink>
        </w:p>
        <w:p w14:paraId="46759263" w14:textId="1210F2D7"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2" w:history="1">
            <w:r w:rsidR="00367200" w:rsidRPr="008826F7">
              <w:rPr>
                <w:rStyle w:val="Hyperlink"/>
                <w:noProof/>
              </w:rPr>
              <w:t>2.</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Aflæggelse af årsberetning for det senest forløbne år</w:t>
            </w:r>
          </w:hyperlink>
        </w:p>
        <w:p w14:paraId="277DAB1F" w14:textId="6628FCF8"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3" w:history="1">
            <w:r w:rsidR="00367200" w:rsidRPr="008826F7">
              <w:rPr>
                <w:rStyle w:val="Hyperlink"/>
                <w:noProof/>
              </w:rPr>
              <w:t>3.</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Fremlæggelse af årsregnskab med påtegning af revisor til godkendelse</w:t>
            </w:r>
          </w:hyperlink>
        </w:p>
        <w:p w14:paraId="1B1A7EDC" w14:textId="69C49EEB"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4" w:history="1">
            <w:r w:rsidR="00367200" w:rsidRPr="008826F7">
              <w:rPr>
                <w:rStyle w:val="Hyperlink"/>
                <w:noProof/>
              </w:rPr>
              <w:t>4.</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Fremlæggelse af vedligeholdelsesplan til godkendelse</w:t>
            </w:r>
          </w:hyperlink>
        </w:p>
        <w:p w14:paraId="6281730B" w14:textId="37DCF8D6"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5" w:history="1">
            <w:r w:rsidR="00367200" w:rsidRPr="008826F7">
              <w:rPr>
                <w:rStyle w:val="Hyperlink"/>
                <w:noProof/>
              </w:rPr>
              <w:t>5.</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Behandling af indkomne forslag</w:t>
            </w:r>
          </w:hyperlink>
        </w:p>
        <w:p w14:paraId="1B2764E2" w14:textId="2C5203C9"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6" w:history="1">
            <w:r w:rsidR="00367200" w:rsidRPr="008826F7">
              <w:rPr>
                <w:rStyle w:val="Hyperlink"/>
                <w:noProof/>
              </w:rPr>
              <w:t>6.</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Fremlæggelse af budget til godkendelse</w:t>
            </w:r>
          </w:hyperlink>
        </w:p>
        <w:p w14:paraId="5155FD8E" w14:textId="6EFECA8F"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7" w:history="1">
            <w:r w:rsidR="00367200" w:rsidRPr="008826F7">
              <w:rPr>
                <w:rStyle w:val="Hyperlink"/>
                <w:noProof/>
              </w:rPr>
              <w:t>7.</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Valg af medlemmer til bestyrelsen.</w:t>
            </w:r>
          </w:hyperlink>
        </w:p>
        <w:p w14:paraId="6AED070D" w14:textId="07BB9514"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8" w:history="1">
            <w:r w:rsidR="00367200" w:rsidRPr="008826F7">
              <w:rPr>
                <w:rStyle w:val="Hyperlink"/>
                <w:noProof/>
              </w:rPr>
              <w:t>8.</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Valg af suppleanter til bestyrelsen.</w:t>
            </w:r>
          </w:hyperlink>
        </w:p>
        <w:p w14:paraId="22346F17" w14:textId="7D0263AB"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499" w:history="1">
            <w:r w:rsidR="00367200" w:rsidRPr="008826F7">
              <w:rPr>
                <w:rStyle w:val="Hyperlink"/>
                <w:noProof/>
              </w:rPr>
              <w:t>9.</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Valg af administrator.</w:t>
            </w:r>
          </w:hyperlink>
        </w:p>
        <w:p w14:paraId="50969873" w14:textId="7A624246"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500" w:history="1">
            <w:r w:rsidR="00367200" w:rsidRPr="008826F7">
              <w:rPr>
                <w:rStyle w:val="Hyperlink"/>
                <w:noProof/>
              </w:rPr>
              <w:t>10.</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Valg af revisor.</w:t>
            </w:r>
          </w:hyperlink>
        </w:p>
        <w:p w14:paraId="3C635E7A" w14:textId="4DB403D7" w:rsidR="00367200" w:rsidRDefault="00BE1E68">
          <w:pPr>
            <w:pStyle w:val="Indholdsfortegnelse1"/>
            <w:rPr>
              <w:rFonts w:asciiTheme="minorHAnsi" w:eastAsiaTheme="minorEastAsia" w:hAnsiTheme="minorHAnsi" w:cstheme="minorBidi"/>
              <w:noProof/>
              <w:color w:val="auto"/>
              <w:kern w:val="2"/>
              <w:sz w:val="24"/>
              <w14:ligatures w14:val="standardContextual"/>
            </w:rPr>
          </w:pPr>
          <w:hyperlink w:anchor="_Toc162887501" w:history="1">
            <w:r w:rsidR="00367200" w:rsidRPr="008826F7">
              <w:rPr>
                <w:rStyle w:val="Hyperlink"/>
                <w:noProof/>
              </w:rPr>
              <w:t>11.</w:t>
            </w:r>
            <w:r w:rsidR="00367200">
              <w:rPr>
                <w:rFonts w:asciiTheme="minorHAnsi" w:eastAsiaTheme="minorEastAsia" w:hAnsiTheme="minorHAnsi" w:cstheme="minorBidi"/>
                <w:noProof/>
                <w:color w:val="auto"/>
                <w:kern w:val="2"/>
                <w:sz w:val="24"/>
                <w14:ligatures w14:val="standardContextual"/>
              </w:rPr>
              <w:tab/>
            </w:r>
            <w:r w:rsidR="00367200" w:rsidRPr="008826F7">
              <w:rPr>
                <w:rStyle w:val="Hyperlink"/>
                <w:noProof/>
              </w:rPr>
              <w:t>Eventuelt.</w:t>
            </w:r>
          </w:hyperlink>
        </w:p>
        <w:p w14:paraId="7C07A57E" w14:textId="4B2C3AF9" w:rsidR="0018747F" w:rsidRDefault="0018747F" w:rsidP="0018747F">
          <w:r>
            <w:rPr>
              <w:sz w:val="18"/>
              <w:szCs w:val="18"/>
            </w:rPr>
            <w:fldChar w:fldCharType="end"/>
          </w:r>
        </w:p>
      </w:sdtContent>
    </w:sdt>
    <w:p w14:paraId="4C64E016" w14:textId="77777777" w:rsidR="0018747F" w:rsidRDefault="0018747F" w:rsidP="0018747F">
      <w:pPr>
        <w:rPr>
          <w:sz w:val="18"/>
          <w:szCs w:val="18"/>
        </w:rPr>
      </w:pPr>
    </w:p>
    <w:p w14:paraId="54F59C02" w14:textId="18383200" w:rsidR="0018747F" w:rsidRPr="003543CE" w:rsidRDefault="0018747F" w:rsidP="0018747F">
      <w:pPr>
        <w:pStyle w:val="Overskrift1"/>
        <w:numPr>
          <w:ilvl w:val="0"/>
          <w:numId w:val="7"/>
        </w:numPr>
        <w:rPr>
          <w:szCs w:val="18"/>
        </w:rPr>
      </w:pPr>
      <w:bookmarkStart w:id="3" w:name="_Toc162887491"/>
      <w:r w:rsidRPr="003543CE">
        <w:rPr>
          <w:szCs w:val="18"/>
        </w:rPr>
        <w:t>Valg af dirigent og referent</w:t>
      </w:r>
      <w:bookmarkEnd w:id="3"/>
    </w:p>
    <w:p w14:paraId="68D30206" w14:textId="77777777" w:rsidR="00EB69D0" w:rsidRDefault="00EB69D0" w:rsidP="0018747F">
      <w:pPr>
        <w:pStyle w:val="sammenkneb"/>
        <w:rPr>
          <w:rFonts w:ascii="Verdana" w:hAnsi="Verdana"/>
          <w:sz w:val="18"/>
          <w:szCs w:val="18"/>
        </w:rPr>
      </w:pPr>
    </w:p>
    <w:p w14:paraId="6D6EE7C5" w14:textId="1CBBB9C8" w:rsidR="0018747F" w:rsidRDefault="0018747F" w:rsidP="0018747F">
      <w:pPr>
        <w:pStyle w:val="sammenkneb"/>
        <w:rPr>
          <w:rFonts w:ascii="Verdana" w:hAnsi="Verdana"/>
          <w:sz w:val="18"/>
          <w:szCs w:val="18"/>
        </w:rPr>
      </w:pPr>
      <w:r w:rsidRPr="003543CE">
        <w:rPr>
          <w:rFonts w:ascii="Verdana" w:hAnsi="Verdana"/>
          <w:sz w:val="18"/>
          <w:szCs w:val="18"/>
        </w:rPr>
        <w:t>Bestyrelsen foreslog</w:t>
      </w:r>
      <w:r w:rsidR="00B63054">
        <w:rPr>
          <w:rFonts w:ascii="Verdana" w:hAnsi="Verdana"/>
          <w:sz w:val="18"/>
          <w:szCs w:val="18"/>
        </w:rPr>
        <w:t xml:space="preserve"> Ulla Madsen</w:t>
      </w:r>
      <w:r w:rsidR="00B63054" w:rsidRPr="003543CE">
        <w:rPr>
          <w:rFonts w:ascii="Verdana" w:hAnsi="Verdana"/>
          <w:sz w:val="18"/>
          <w:szCs w:val="18"/>
        </w:rPr>
        <w:t xml:space="preserve"> fra</w:t>
      </w:r>
      <w:r w:rsidRPr="003543CE">
        <w:rPr>
          <w:rFonts w:ascii="Verdana" w:hAnsi="Verdana"/>
          <w:sz w:val="18"/>
          <w:szCs w:val="18"/>
        </w:rPr>
        <w:t xml:space="preserve"> DEAS A/S som dirigent</w:t>
      </w:r>
      <w:r w:rsidR="00B63054">
        <w:rPr>
          <w:rFonts w:ascii="Verdana" w:hAnsi="Verdana"/>
          <w:sz w:val="18"/>
          <w:szCs w:val="18"/>
        </w:rPr>
        <w:t xml:space="preserve"> og referent</w:t>
      </w:r>
      <w:r w:rsidRPr="003543CE">
        <w:rPr>
          <w:rFonts w:ascii="Verdana" w:hAnsi="Verdana"/>
          <w:sz w:val="18"/>
          <w:szCs w:val="18"/>
        </w:rPr>
        <w:t>. Forslage</w:t>
      </w:r>
      <w:r w:rsidR="00B63054">
        <w:rPr>
          <w:rFonts w:ascii="Verdana" w:hAnsi="Verdana"/>
          <w:sz w:val="18"/>
          <w:szCs w:val="18"/>
        </w:rPr>
        <w:t>ne</w:t>
      </w:r>
      <w:r w:rsidRPr="003543CE">
        <w:rPr>
          <w:rFonts w:ascii="Verdana" w:hAnsi="Verdana"/>
          <w:sz w:val="18"/>
          <w:szCs w:val="18"/>
        </w:rPr>
        <w:t xml:space="preserve"> blev enstemmigt vedtaget. </w:t>
      </w:r>
      <w:r w:rsidR="00B63054">
        <w:rPr>
          <w:rFonts w:ascii="Verdana" w:hAnsi="Verdana"/>
          <w:sz w:val="18"/>
          <w:szCs w:val="18"/>
        </w:rPr>
        <w:br/>
      </w:r>
      <w:r w:rsidRPr="003543CE">
        <w:rPr>
          <w:rFonts w:ascii="Verdana" w:hAnsi="Verdana"/>
          <w:sz w:val="18"/>
          <w:szCs w:val="18"/>
        </w:rPr>
        <w:br/>
        <w:t xml:space="preserve">Dirigenten konstaterede at generalforsamlingen var lovligt indvarslet og afholdt i henhold til vedtægternes bestemmelse samt at generalforsamlingen var beslutningsdygtig i </w:t>
      </w:r>
      <w:r w:rsidR="00872749">
        <w:rPr>
          <w:rFonts w:ascii="Verdana" w:hAnsi="Verdana"/>
          <w:sz w:val="18"/>
          <w:szCs w:val="18"/>
        </w:rPr>
        <w:t>dagsordenens</w:t>
      </w:r>
      <w:r w:rsidRPr="003543CE">
        <w:rPr>
          <w:rFonts w:ascii="Verdana" w:hAnsi="Verdana"/>
          <w:sz w:val="18"/>
          <w:szCs w:val="18"/>
        </w:rPr>
        <w:t xml:space="preserve"> punkter</w:t>
      </w:r>
      <w:r w:rsidR="00B63054">
        <w:rPr>
          <w:rFonts w:ascii="Verdana" w:hAnsi="Verdana"/>
          <w:sz w:val="18"/>
          <w:szCs w:val="18"/>
        </w:rPr>
        <w:t>.</w:t>
      </w:r>
    </w:p>
    <w:p w14:paraId="1998C5B0" w14:textId="77777777" w:rsidR="00C3273F" w:rsidRPr="003543CE" w:rsidRDefault="00C3273F" w:rsidP="0018747F">
      <w:pPr>
        <w:pStyle w:val="sammenkneb"/>
        <w:rPr>
          <w:rFonts w:ascii="Verdana" w:hAnsi="Verdana"/>
          <w:sz w:val="18"/>
          <w:szCs w:val="18"/>
        </w:rPr>
      </w:pPr>
    </w:p>
    <w:p w14:paraId="52BE51BF" w14:textId="6E496426" w:rsidR="0018747F" w:rsidRPr="003543CE" w:rsidRDefault="0018747F" w:rsidP="0018747F">
      <w:pPr>
        <w:pStyle w:val="Sidehoved"/>
        <w:tabs>
          <w:tab w:val="left" w:pos="1304"/>
        </w:tabs>
        <w:rPr>
          <w:sz w:val="18"/>
          <w:szCs w:val="18"/>
        </w:rPr>
      </w:pPr>
    </w:p>
    <w:p w14:paraId="6A52FCDA" w14:textId="6A5D4BF7" w:rsidR="0018747F" w:rsidRPr="003543CE" w:rsidRDefault="00E722EC" w:rsidP="0018747F">
      <w:pPr>
        <w:pStyle w:val="Overskrift1"/>
        <w:numPr>
          <w:ilvl w:val="0"/>
          <w:numId w:val="7"/>
        </w:numPr>
        <w:rPr>
          <w:szCs w:val="18"/>
          <w:u w:val="single"/>
        </w:rPr>
      </w:pPr>
      <w:bookmarkStart w:id="4" w:name="_Toc162887492"/>
      <w:r>
        <w:rPr>
          <w:szCs w:val="18"/>
        </w:rPr>
        <w:t>Aflæggelse af årsberetning for det senest forløbne år</w:t>
      </w:r>
      <w:bookmarkEnd w:id="4"/>
    </w:p>
    <w:p w14:paraId="10BB0093" w14:textId="77777777" w:rsidR="00EB69D0" w:rsidRDefault="00EB69D0" w:rsidP="0018747F">
      <w:pPr>
        <w:pStyle w:val="sammenkneb"/>
        <w:rPr>
          <w:rFonts w:ascii="Verdana" w:hAnsi="Verdana"/>
          <w:sz w:val="18"/>
          <w:szCs w:val="18"/>
        </w:rPr>
      </w:pPr>
    </w:p>
    <w:p w14:paraId="121D12A3" w14:textId="02018E41" w:rsidR="00E722EC" w:rsidRPr="00E722EC" w:rsidRDefault="0018747F" w:rsidP="0018747F">
      <w:pPr>
        <w:pStyle w:val="sammenkneb"/>
        <w:rPr>
          <w:rFonts w:ascii="Verdana" w:hAnsi="Verdana"/>
          <w:color w:val="FF0000"/>
          <w:sz w:val="18"/>
          <w:szCs w:val="18"/>
        </w:rPr>
      </w:pPr>
      <w:r w:rsidRPr="003543CE">
        <w:rPr>
          <w:rFonts w:ascii="Verdana" w:hAnsi="Verdana"/>
          <w:sz w:val="18"/>
          <w:szCs w:val="18"/>
        </w:rPr>
        <w:t>Bestyrelsens beretning var udsendt i sin skriftlige form sammen med indkaldelsen til generalforsamlingen.</w:t>
      </w:r>
      <w:r w:rsidRPr="00692F9A">
        <w:rPr>
          <w:rFonts w:ascii="Verdana" w:hAnsi="Verdana"/>
          <w:sz w:val="18"/>
          <w:szCs w:val="18"/>
        </w:rPr>
        <w:t xml:space="preserve"> Formanden fremhævede kort i overskrifter beretningens indhold. </w:t>
      </w:r>
    </w:p>
    <w:p w14:paraId="1B04D17F" w14:textId="77777777" w:rsidR="00E722EC" w:rsidRPr="00E722EC" w:rsidRDefault="00E722EC" w:rsidP="0018747F">
      <w:pPr>
        <w:pStyle w:val="sammenkneb"/>
        <w:rPr>
          <w:rFonts w:ascii="Verdana" w:hAnsi="Verdana"/>
          <w:color w:val="FF0000"/>
          <w:sz w:val="18"/>
          <w:szCs w:val="18"/>
        </w:rPr>
      </w:pPr>
    </w:p>
    <w:p w14:paraId="13998BE3"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Siden sidste generalforsamling og beretning har bestyrelsen ud over almindelig drift taget sig af følgende:</w:t>
      </w:r>
    </w:p>
    <w:p w14:paraId="04983825" w14:textId="77777777" w:rsidR="00E722EC" w:rsidRPr="00400CEC" w:rsidRDefault="00E722EC" w:rsidP="00E722EC">
      <w:pPr>
        <w:rPr>
          <w:rFonts w:eastAsia="Century Gothic" w:cs="Century Gothic"/>
          <w:sz w:val="18"/>
          <w:szCs w:val="18"/>
        </w:rPr>
      </w:pPr>
    </w:p>
    <w:p w14:paraId="5EAE8B27"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Vandskade 3 lejligheder i Slagelsegade 14</w:t>
      </w:r>
    </w:p>
    <w:p w14:paraId="691D3B58"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 xml:space="preserve">Der var i juli 2023 en større vandskade pga. defekt vaskemaskine i lejligheden på 3. th., som betød følgeskader i lejlighederne 2. th og 1. th. Ejendommens forsikring har med hjælp fra de berørte lejligheder </w:t>
      </w:r>
      <w:r w:rsidRPr="00400CEC">
        <w:rPr>
          <w:rFonts w:eastAsia="Century Gothic" w:cs="Century Gothic"/>
          <w:sz w:val="18"/>
          <w:szCs w:val="18"/>
        </w:rPr>
        <w:lastRenderedPageBreak/>
        <w:t>håndteret skaden, som blev endelig afsluttet i november og december 2023. Det samlede skadesbeløb blev på ca. 100.000 kr. inkl. moms.</w:t>
      </w:r>
    </w:p>
    <w:p w14:paraId="217A998E" w14:textId="77777777" w:rsidR="00E722EC" w:rsidRPr="00400CEC" w:rsidRDefault="00E722EC" w:rsidP="00E722EC">
      <w:pPr>
        <w:rPr>
          <w:rFonts w:eastAsia="Century Gothic" w:cs="Century Gothic"/>
          <w:sz w:val="18"/>
          <w:szCs w:val="18"/>
        </w:rPr>
      </w:pPr>
    </w:p>
    <w:p w14:paraId="7761965A"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Vandskade i loftsrum ved vinduer</w:t>
      </w:r>
    </w:p>
    <w:p w14:paraId="75D1FC9E" w14:textId="77777777" w:rsidR="00E722EC" w:rsidRPr="00400CEC" w:rsidRDefault="00E722EC" w:rsidP="00E722EC">
      <w:pPr>
        <w:rPr>
          <w:rFonts w:eastAsia="Century Gothic" w:cs="Century Gothic"/>
          <w:b/>
          <w:sz w:val="18"/>
          <w:szCs w:val="18"/>
        </w:rPr>
      </w:pPr>
      <w:r w:rsidRPr="00400CEC">
        <w:rPr>
          <w:rFonts w:eastAsia="Century Gothic" w:cs="Century Gothic"/>
          <w:sz w:val="18"/>
          <w:szCs w:val="18"/>
        </w:rPr>
        <w:t>2023 og begyndelsen på 2024 har været en våd omgang og det er derfor vigtigt, vi alle er opmærksomme på vores gamle ejendom især i egne loftsrum og særligt omkring vinduerne. Hold øje og meld til bestyrelsen, hvis I oplever utætheder. I fællesskab kontakter vi herefter en tømrer, som kan tætne eller udskifte vinduerne i loftsrummet.</w:t>
      </w:r>
    </w:p>
    <w:p w14:paraId="13D53868" w14:textId="77777777" w:rsidR="00E722EC" w:rsidRPr="00400CEC" w:rsidRDefault="00E722EC" w:rsidP="00E722EC">
      <w:pPr>
        <w:rPr>
          <w:rFonts w:eastAsia="Century Gothic" w:cs="Century Gothic"/>
          <w:sz w:val="18"/>
          <w:szCs w:val="18"/>
        </w:rPr>
      </w:pPr>
    </w:p>
    <w:p w14:paraId="75E19CC2"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Strømafbrydelse fredag den 12. december 2023</w:t>
      </w:r>
    </w:p>
    <w:p w14:paraId="6B47BA68"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Dele af Østerbro herunder vores ejendom oplevede helt eller delvist strømafbrydelse i nogle timer fredag aften den 12. december 2023. Bestyrelsen ringede efter ejendommens elektriker Øbro Electric, som kunne oplyse, at flere gader var ramt. Strømmen kom heldigvis tilbage i løbet af få timer.</w:t>
      </w:r>
    </w:p>
    <w:p w14:paraId="39C71268" w14:textId="77777777" w:rsidR="00E722EC" w:rsidRPr="00400CEC" w:rsidRDefault="00E722EC" w:rsidP="00E722EC">
      <w:pPr>
        <w:rPr>
          <w:rFonts w:eastAsia="Century Gothic" w:cs="Century Gothic"/>
          <w:sz w:val="18"/>
          <w:szCs w:val="18"/>
        </w:rPr>
      </w:pPr>
    </w:p>
    <w:p w14:paraId="2519E58B"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Rotter</w:t>
      </w:r>
    </w:p>
    <w:p w14:paraId="6D87BD17"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2023 var heldigvis endnu et stille rotteår i ejerforeningen, hvor vi kunne nøjes med at betale for det årlige kloak-serviceeftersyn, på ca. 5000 kr. og tilhørende mindre reparationsudgifter.</w:t>
      </w:r>
    </w:p>
    <w:p w14:paraId="0B6E1305"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 xml:space="preserve"> Men det kan desværre hurtigt ændre sig. Det er derfor fortsat meget vigtigt, at alle i ejendommen - uanset om man er lejer eller ejer, melder til kommunen, hvis man ser en eller flere rotter. Det er den, der har set rotten, der skal anmelde og det kan gøres meget nemt og enkelt på </w:t>
      </w:r>
      <w:hyperlink r:id="rId9">
        <w:r w:rsidRPr="00400CEC">
          <w:rPr>
            <w:rFonts w:eastAsia="Century Gothic" w:cs="Century Gothic"/>
            <w:color w:val="0000FF"/>
            <w:sz w:val="18"/>
            <w:szCs w:val="18"/>
            <w:u w:val="single"/>
          </w:rPr>
          <w:t>https://www.kk.dk/rotter</w:t>
        </w:r>
      </w:hyperlink>
    </w:p>
    <w:p w14:paraId="18DC5D71"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Orienter herefter bestyrelsen.</w:t>
      </w:r>
    </w:p>
    <w:p w14:paraId="58F97B7C" w14:textId="77777777" w:rsidR="00E722EC" w:rsidRPr="00400CEC" w:rsidRDefault="00E722EC" w:rsidP="00E722EC">
      <w:pPr>
        <w:rPr>
          <w:rFonts w:eastAsia="Century Gothic" w:cs="Century Gothic"/>
          <w:sz w:val="18"/>
          <w:szCs w:val="18"/>
        </w:rPr>
      </w:pPr>
    </w:p>
    <w:p w14:paraId="7603302A"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Renovation</w:t>
      </w:r>
    </w:p>
    <w:p w14:paraId="735BBF94" w14:textId="77777777" w:rsidR="00E722EC" w:rsidRPr="00400CEC" w:rsidRDefault="00E722EC" w:rsidP="00E722EC">
      <w:pPr>
        <w:rPr>
          <w:rFonts w:eastAsia="Century Gothic" w:cs="Century Gothic"/>
          <w:sz w:val="18"/>
          <w:szCs w:val="18"/>
        </w:rPr>
      </w:pPr>
      <w:r w:rsidRPr="00400CEC">
        <w:rPr>
          <w:rFonts w:eastAsia="Century Gothic" w:cs="Century Gothic"/>
          <w:sz w:val="18"/>
          <w:szCs w:val="18"/>
        </w:rPr>
        <w:t>Det er fortsat vigtigt, vi er gode til at sortere vores affald, hvilket vi heldigvis er! Københavns Kommune har varslet yderligere prisstigninger for 2024 på restaffald, så jo mindre restaffald (det affald, der ikke kan sorteres) jo billigere for os alle sammen. Så fortsæt det gode sorteringsarbejde!</w:t>
      </w:r>
    </w:p>
    <w:p w14:paraId="21D18894" w14:textId="77777777" w:rsidR="00E722EC" w:rsidRPr="00400CEC" w:rsidRDefault="00E722EC" w:rsidP="00E722EC">
      <w:pPr>
        <w:rPr>
          <w:rFonts w:eastAsia="Century Gothic" w:cs="Century Gothic"/>
          <w:sz w:val="18"/>
          <w:szCs w:val="18"/>
        </w:rPr>
      </w:pPr>
    </w:p>
    <w:p w14:paraId="7E715A52" w14:textId="77777777" w:rsidR="00E722EC" w:rsidRPr="00400CEC" w:rsidRDefault="00E722EC" w:rsidP="00E722EC">
      <w:pPr>
        <w:rPr>
          <w:rFonts w:eastAsia="Century Gothic" w:cs="Century Gothic"/>
          <w:sz w:val="18"/>
          <w:szCs w:val="18"/>
        </w:rPr>
      </w:pPr>
    </w:p>
    <w:p w14:paraId="5DA303B5" w14:textId="77777777" w:rsidR="00E722EC" w:rsidRPr="00400CEC" w:rsidRDefault="00E722EC" w:rsidP="00E722EC">
      <w:pPr>
        <w:rPr>
          <w:rFonts w:eastAsia="Century Gothic" w:cs="Century Gothic"/>
          <w:b/>
          <w:sz w:val="18"/>
          <w:szCs w:val="18"/>
        </w:rPr>
      </w:pPr>
      <w:r w:rsidRPr="00400CEC">
        <w:rPr>
          <w:rFonts w:eastAsia="Century Gothic" w:cs="Century Gothic"/>
          <w:b/>
          <w:sz w:val="18"/>
          <w:szCs w:val="18"/>
        </w:rPr>
        <w:t>Arbejdsweekend</w:t>
      </w:r>
    </w:p>
    <w:p w14:paraId="3864E7A0" w14:textId="3EE2F9B9" w:rsidR="00E722EC" w:rsidRPr="00E722EC" w:rsidRDefault="00E722EC" w:rsidP="00E722EC">
      <w:pPr>
        <w:rPr>
          <w:rFonts w:eastAsia="Century Gothic" w:cs="Century Gothic"/>
          <w:b/>
          <w:sz w:val="18"/>
          <w:szCs w:val="18"/>
        </w:rPr>
      </w:pPr>
      <w:r w:rsidRPr="00400CEC">
        <w:rPr>
          <w:rFonts w:eastAsia="Century Gothic" w:cs="Century Gothic"/>
          <w:sz w:val="18"/>
          <w:szCs w:val="18"/>
        </w:rPr>
        <w:t>Der har i 2023 ikke været afholdt fælles arbejdsweekend.</w:t>
      </w:r>
    </w:p>
    <w:p w14:paraId="0B923376" w14:textId="77777777" w:rsidR="00E722EC" w:rsidRDefault="00E722EC" w:rsidP="0018747F">
      <w:pPr>
        <w:pStyle w:val="sammenkneb"/>
        <w:rPr>
          <w:rFonts w:ascii="Verdana" w:hAnsi="Verdana"/>
          <w:sz w:val="18"/>
          <w:szCs w:val="18"/>
        </w:rPr>
      </w:pPr>
    </w:p>
    <w:p w14:paraId="393D9E12" w14:textId="77777777" w:rsidR="00E722EC" w:rsidRDefault="00E722EC" w:rsidP="0018747F">
      <w:pPr>
        <w:pStyle w:val="sammenkneb"/>
        <w:rPr>
          <w:rFonts w:ascii="Verdana" w:hAnsi="Verdana"/>
          <w:sz w:val="18"/>
          <w:szCs w:val="18"/>
        </w:rPr>
      </w:pPr>
    </w:p>
    <w:p w14:paraId="033B0D66" w14:textId="463445BF" w:rsidR="0018747F" w:rsidRDefault="0018747F" w:rsidP="00E722EC">
      <w:pPr>
        <w:pStyle w:val="sammenkneb"/>
        <w:rPr>
          <w:rFonts w:ascii="Verdana" w:hAnsi="Verdana"/>
          <w:sz w:val="18"/>
          <w:szCs w:val="18"/>
        </w:rPr>
      </w:pPr>
      <w:r w:rsidRPr="00860813">
        <w:rPr>
          <w:rFonts w:ascii="Verdana" w:hAnsi="Verdana"/>
          <w:sz w:val="18"/>
          <w:szCs w:val="18"/>
        </w:rPr>
        <w:t xml:space="preserve">Der fremkom enkelte afklarende spørgsmål fra forsamlingen. </w:t>
      </w:r>
      <w:r>
        <w:rPr>
          <w:rFonts w:ascii="Verdana" w:hAnsi="Verdana"/>
          <w:sz w:val="18"/>
          <w:szCs w:val="18"/>
        </w:rPr>
        <w:t xml:space="preserve">Herefter blev </w:t>
      </w:r>
      <w:r w:rsidRPr="003543CE">
        <w:rPr>
          <w:rFonts w:ascii="Verdana" w:hAnsi="Verdana"/>
          <w:sz w:val="18"/>
          <w:szCs w:val="18"/>
        </w:rPr>
        <w:t xml:space="preserve">beretningen taget til efterretning. </w:t>
      </w:r>
    </w:p>
    <w:p w14:paraId="4FCA5F41" w14:textId="77777777" w:rsidR="00E722EC" w:rsidRDefault="00E722EC" w:rsidP="00E722EC">
      <w:pPr>
        <w:pStyle w:val="sammenkneb"/>
        <w:rPr>
          <w:rFonts w:ascii="Verdana" w:hAnsi="Verdana"/>
          <w:sz w:val="18"/>
          <w:szCs w:val="18"/>
        </w:rPr>
      </w:pPr>
    </w:p>
    <w:p w14:paraId="0C77C840" w14:textId="77777777" w:rsidR="00E722EC" w:rsidRPr="00E722EC" w:rsidRDefault="00E722EC" w:rsidP="00E722EC">
      <w:pPr>
        <w:pStyle w:val="sammenkneb"/>
        <w:rPr>
          <w:rFonts w:ascii="Verdana" w:hAnsi="Verdana"/>
          <w:sz w:val="18"/>
          <w:szCs w:val="18"/>
        </w:rPr>
      </w:pPr>
    </w:p>
    <w:p w14:paraId="0B7DA7F9" w14:textId="2C881DB2" w:rsidR="0018747F" w:rsidRPr="003543CE" w:rsidRDefault="0018747F" w:rsidP="0018747F">
      <w:pPr>
        <w:pStyle w:val="Overskrift1"/>
        <w:numPr>
          <w:ilvl w:val="0"/>
          <w:numId w:val="7"/>
        </w:numPr>
        <w:rPr>
          <w:szCs w:val="18"/>
        </w:rPr>
      </w:pPr>
      <w:bookmarkStart w:id="5" w:name="_Toc162887493"/>
      <w:r w:rsidRPr="003543CE">
        <w:rPr>
          <w:szCs w:val="18"/>
        </w:rPr>
        <w:t>F</w:t>
      </w:r>
      <w:r w:rsidR="00E722EC">
        <w:rPr>
          <w:szCs w:val="18"/>
        </w:rPr>
        <w:t>rem</w:t>
      </w:r>
      <w:r w:rsidRPr="003543CE">
        <w:rPr>
          <w:szCs w:val="18"/>
        </w:rPr>
        <w:t xml:space="preserve">læggelse af årsregnskab med påtegning </w:t>
      </w:r>
      <w:r w:rsidR="00E722EC">
        <w:rPr>
          <w:szCs w:val="18"/>
        </w:rPr>
        <w:t xml:space="preserve">af </w:t>
      </w:r>
      <w:r w:rsidR="00E722EC" w:rsidRPr="003543CE">
        <w:rPr>
          <w:szCs w:val="18"/>
        </w:rPr>
        <w:t xml:space="preserve">revisor </w:t>
      </w:r>
      <w:r w:rsidRPr="003543CE">
        <w:rPr>
          <w:szCs w:val="18"/>
        </w:rPr>
        <w:t>til godkendelse</w:t>
      </w:r>
      <w:bookmarkEnd w:id="5"/>
    </w:p>
    <w:p w14:paraId="50243372" w14:textId="77777777" w:rsidR="00EB69D0" w:rsidRDefault="00EB69D0" w:rsidP="0018747F">
      <w:pPr>
        <w:autoSpaceDE w:val="0"/>
        <w:autoSpaceDN w:val="0"/>
        <w:adjustRightInd w:val="0"/>
        <w:rPr>
          <w:sz w:val="18"/>
          <w:szCs w:val="18"/>
        </w:rPr>
      </w:pPr>
    </w:p>
    <w:p w14:paraId="1FABC50D" w14:textId="00619F6A" w:rsidR="00E359C8" w:rsidRDefault="00E722EC" w:rsidP="0018747F">
      <w:pPr>
        <w:autoSpaceDE w:val="0"/>
        <w:autoSpaceDN w:val="0"/>
        <w:adjustRightInd w:val="0"/>
        <w:rPr>
          <w:sz w:val="18"/>
          <w:szCs w:val="18"/>
        </w:rPr>
      </w:pPr>
      <w:r>
        <w:rPr>
          <w:sz w:val="18"/>
          <w:szCs w:val="18"/>
        </w:rPr>
        <w:t xml:space="preserve">Ulla Madsen </w:t>
      </w:r>
      <w:r w:rsidR="0018747F" w:rsidRPr="003543CE">
        <w:rPr>
          <w:sz w:val="18"/>
          <w:szCs w:val="18"/>
        </w:rPr>
        <w:t>fra DEAS A/S fremlagde årsregnskabet for 20</w:t>
      </w:r>
      <w:r>
        <w:rPr>
          <w:sz w:val="18"/>
          <w:szCs w:val="18"/>
        </w:rPr>
        <w:t>23</w:t>
      </w:r>
      <w:r w:rsidR="0018747F" w:rsidRPr="003543CE">
        <w:rPr>
          <w:sz w:val="18"/>
          <w:szCs w:val="18"/>
        </w:rPr>
        <w:t xml:space="preserve">. Regnskabet viste et </w:t>
      </w:r>
      <w:r>
        <w:rPr>
          <w:sz w:val="18"/>
          <w:szCs w:val="18"/>
        </w:rPr>
        <w:t>overskuds</w:t>
      </w:r>
      <w:r w:rsidR="0018747F" w:rsidRPr="003543CE">
        <w:rPr>
          <w:sz w:val="18"/>
          <w:szCs w:val="18"/>
        </w:rPr>
        <w:t xml:space="preserve">resultat på kr. </w:t>
      </w:r>
      <w:r w:rsidR="00E359C8">
        <w:rPr>
          <w:sz w:val="18"/>
          <w:szCs w:val="18"/>
        </w:rPr>
        <w:t>141.753, -, som</w:t>
      </w:r>
      <w:r w:rsidR="0018747F" w:rsidRPr="003543CE">
        <w:rPr>
          <w:sz w:val="18"/>
          <w:szCs w:val="18"/>
        </w:rPr>
        <w:t xml:space="preserve"> </w:t>
      </w:r>
      <w:r w:rsidR="00E359C8">
        <w:rPr>
          <w:sz w:val="18"/>
          <w:szCs w:val="18"/>
        </w:rPr>
        <w:t>blev</w:t>
      </w:r>
      <w:r w:rsidR="0018747F">
        <w:rPr>
          <w:sz w:val="18"/>
          <w:szCs w:val="18"/>
        </w:rPr>
        <w:t xml:space="preserve"> </w:t>
      </w:r>
      <w:r w:rsidR="0018747F" w:rsidRPr="003543CE">
        <w:rPr>
          <w:sz w:val="18"/>
          <w:szCs w:val="18"/>
        </w:rPr>
        <w:t>overfør</w:t>
      </w:r>
      <w:r w:rsidR="0018747F">
        <w:rPr>
          <w:sz w:val="18"/>
          <w:szCs w:val="18"/>
        </w:rPr>
        <w:t>t</w:t>
      </w:r>
      <w:r w:rsidR="0018747F" w:rsidRPr="003543CE">
        <w:rPr>
          <w:sz w:val="18"/>
          <w:szCs w:val="18"/>
        </w:rPr>
        <w:t xml:space="preserve"> til foreningens egenkapital, der herefter </w:t>
      </w:r>
      <w:r w:rsidR="0018747F">
        <w:rPr>
          <w:sz w:val="18"/>
          <w:szCs w:val="18"/>
        </w:rPr>
        <w:t>pr.</w:t>
      </w:r>
      <w:r w:rsidR="00E359C8">
        <w:rPr>
          <w:sz w:val="18"/>
          <w:szCs w:val="18"/>
        </w:rPr>
        <w:t xml:space="preserve"> 31. december</w:t>
      </w:r>
      <w:r w:rsidR="0018747F">
        <w:rPr>
          <w:sz w:val="18"/>
          <w:szCs w:val="18"/>
        </w:rPr>
        <w:t xml:space="preserve"> 20</w:t>
      </w:r>
      <w:r w:rsidR="00E359C8">
        <w:rPr>
          <w:sz w:val="18"/>
          <w:szCs w:val="18"/>
        </w:rPr>
        <w:t xml:space="preserve">23 </w:t>
      </w:r>
      <w:r w:rsidR="0018747F" w:rsidRPr="003543CE">
        <w:rPr>
          <w:sz w:val="18"/>
          <w:szCs w:val="18"/>
        </w:rPr>
        <w:t>udg</w:t>
      </w:r>
      <w:r w:rsidR="0018747F">
        <w:rPr>
          <w:sz w:val="18"/>
          <w:szCs w:val="18"/>
        </w:rPr>
        <w:t>jorde</w:t>
      </w:r>
      <w:r w:rsidR="0018747F" w:rsidRPr="003543CE">
        <w:rPr>
          <w:sz w:val="18"/>
          <w:szCs w:val="18"/>
        </w:rPr>
        <w:t xml:space="preserve"> kr. </w:t>
      </w:r>
      <w:r w:rsidR="00D56D6B">
        <w:rPr>
          <w:sz w:val="18"/>
          <w:szCs w:val="18"/>
        </w:rPr>
        <w:t>254.663, -</w:t>
      </w:r>
      <w:r w:rsidR="00E359C8">
        <w:rPr>
          <w:sz w:val="18"/>
          <w:szCs w:val="18"/>
        </w:rPr>
        <w:t>.</w:t>
      </w:r>
    </w:p>
    <w:p w14:paraId="47B2362C" w14:textId="77777777" w:rsidR="00E359C8" w:rsidRDefault="00E359C8" w:rsidP="0018747F">
      <w:pPr>
        <w:autoSpaceDE w:val="0"/>
        <w:autoSpaceDN w:val="0"/>
        <w:adjustRightInd w:val="0"/>
        <w:rPr>
          <w:sz w:val="18"/>
          <w:szCs w:val="18"/>
        </w:rPr>
      </w:pPr>
    </w:p>
    <w:p w14:paraId="7823A1F9" w14:textId="77777777" w:rsidR="00E359C8" w:rsidRDefault="00E359C8" w:rsidP="0018747F">
      <w:pPr>
        <w:autoSpaceDE w:val="0"/>
        <w:autoSpaceDN w:val="0"/>
        <w:adjustRightInd w:val="0"/>
        <w:rPr>
          <w:sz w:val="18"/>
          <w:szCs w:val="18"/>
        </w:rPr>
      </w:pPr>
    </w:p>
    <w:p w14:paraId="4B3CB570" w14:textId="04011A77" w:rsidR="0018747F" w:rsidRPr="003543CE" w:rsidRDefault="0018747F" w:rsidP="0018747F">
      <w:pPr>
        <w:autoSpaceDE w:val="0"/>
        <w:autoSpaceDN w:val="0"/>
        <w:adjustRightInd w:val="0"/>
        <w:rPr>
          <w:sz w:val="18"/>
          <w:szCs w:val="18"/>
        </w:rPr>
      </w:pPr>
      <w:r w:rsidRPr="003543CE">
        <w:rPr>
          <w:sz w:val="18"/>
          <w:szCs w:val="18"/>
        </w:rPr>
        <w:t xml:space="preserve">Årsregnskabet blev enstemmigt godkendt. </w:t>
      </w:r>
    </w:p>
    <w:p w14:paraId="73096EEA" w14:textId="77777777" w:rsidR="0018747F" w:rsidRDefault="0018747F" w:rsidP="0018747F">
      <w:pPr>
        <w:pStyle w:val="Sidehoved"/>
        <w:tabs>
          <w:tab w:val="left" w:pos="1304"/>
        </w:tabs>
        <w:rPr>
          <w:sz w:val="18"/>
          <w:szCs w:val="18"/>
        </w:rPr>
      </w:pPr>
    </w:p>
    <w:p w14:paraId="74012F40" w14:textId="77777777" w:rsidR="00331CE0" w:rsidRPr="003543CE" w:rsidRDefault="00331CE0" w:rsidP="0018747F">
      <w:pPr>
        <w:pStyle w:val="Sidehoved"/>
        <w:tabs>
          <w:tab w:val="left" w:pos="1304"/>
        </w:tabs>
        <w:rPr>
          <w:sz w:val="18"/>
          <w:szCs w:val="18"/>
        </w:rPr>
      </w:pPr>
    </w:p>
    <w:p w14:paraId="4BF0F00F" w14:textId="16F66794" w:rsidR="0018747F" w:rsidRPr="003543CE" w:rsidRDefault="00331CE0" w:rsidP="0018747F">
      <w:pPr>
        <w:pStyle w:val="Overskrift1"/>
        <w:numPr>
          <w:ilvl w:val="0"/>
          <w:numId w:val="7"/>
        </w:numPr>
        <w:rPr>
          <w:szCs w:val="18"/>
        </w:rPr>
      </w:pPr>
      <w:bookmarkStart w:id="6" w:name="_Toc162887494"/>
      <w:r>
        <w:rPr>
          <w:szCs w:val="18"/>
        </w:rPr>
        <w:t>Fremlæggelse af vedligeholdelsesplan til godkendelse</w:t>
      </w:r>
      <w:bookmarkEnd w:id="6"/>
      <w:r w:rsidR="0018747F" w:rsidRPr="003543CE">
        <w:rPr>
          <w:szCs w:val="18"/>
        </w:rPr>
        <w:t xml:space="preserve"> </w:t>
      </w:r>
    </w:p>
    <w:p w14:paraId="72CA18AA" w14:textId="77777777" w:rsidR="00331CE0" w:rsidRDefault="00331CE0" w:rsidP="0018747F">
      <w:pPr>
        <w:pStyle w:val="Sidehoved"/>
        <w:tabs>
          <w:tab w:val="left" w:pos="1304"/>
        </w:tabs>
        <w:rPr>
          <w:sz w:val="18"/>
          <w:szCs w:val="18"/>
        </w:rPr>
      </w:pPr>
    </w:p>
    <w:p w14:paraId="6A964B70" w14:textId="0CFC4767" w:rsidR="00331CE0" w:rsidRDefault="00331CE0" w:rsidP="0018747F">
      <w:pPr>
        <w:pStyle w:val="Sidehoved"/>
        <w:tabs>
          <w:tab w:val="left" w:pos="1304"/>
        </w:tabs>
        <w:rPr>
          <w:sz w:val="18"/>
          <w:szCs w:val="18"/>
        </w:rPr>
      </w:pPr>
      <w:r>
        <w:rPr>
          <w:sz w:val="18"/>
          <w:szCs w:val="18"/>
        </w:rPr>
        <w:t>Vedligeholdelsesplanen blev udarbejdet i maj 2019 af firmaet Schødt og er gældende i 10 år.</w:t>
      </w:r>
    </w:p>
    <w:p w14:paraId="555805B1" w14:textId="2AF7982D" w:rsidR="00AF0D45" w:rsidRDefault="00331CE0" w:rsidP="00AF0D45">
      <w:pPr>
        <w:autoSpaceDE w:val="0"/>
        <w:autoSpaceDN w:val="0"/>
        <w:adjustRightInd w:val="0"/>
        <w:rPr>
          <w:rFonts w:cs="Times New Roman"/>
          <w:sz w:val="18"/>
          <w:szCs w:val="18"/>
        </w:rPr>
      </w:pPr>
      <w:r>
        <w:rPr>
          <w:sz w:val="18"/>
          <w:szCs w:val="18"/>
        </w:rPr>
        <w:t xml:space="preserve">Ønsker man en kopi af planen, kan bestyrelsen kontaktes på mail: </w:t>
      </w:r>
      <w:hyperlink r:id="rId10" w:history="1">
        <w:r w:rsidR="00AF0D45" w:rsidRPr="00284DA1">
          <w:rPr>
            <w:rStyle w:val="Hyperlink"/>
            <w:rFonts w:cs="Times New Roman"/>
            <w:sz w:val="18"/>
            <w:szCs w:val="18"/>
          </w:rPr>
          <w:t>kontakt@rose15slag14.dk</w:t>
        </w:r>
      </w:hyperlink>
    </w:p>
    <w:p w14:paraId="595F8905" w14:textId="77777777" w:rsidR="00AF0D45" w:rsidRDefault="00AF0D45" w:rsidP="00AF0D45">
      <w:pPr>
        <w:autoSpaceDE w:val="0"/>
        <w:autoSpaceDN w:val="0"/>
        <w:adjustRightInd w:val="0"/>
        <w:rPr>
          <w:rFonts w:cs="Times New Roman"/>
          <w:sz w:val="18"/>
          <w:szCs w:val="18"/>
        </w:rPr>
      </w:pPr>
    </w:p>
    <w:p w14:paraId="1D46E300" w14:textId="13810211" w:rsidR="00AF0D45" w:rsidRPr="00AF0D45" w:rsidRDefault="00AF0D45" w:rsidP="00AF0D45">
      <w:pPr>
        <w:autoSpaceDE w:val="0"/>
        <w:autoSpaceDN w:val="0"/>
        <w:adjustRightInd w:val="0"/>
        <w:rPr>
          <w:rFonts w:cs="Times New Roman"/>
          <w:color w:val="FF0000"/>
          <w:sz w:val="18"/>
          <w:szCs w:val="18"/>
        </w:rPr>
      </w:pPr>
    </w:p>
    <w:p w14:paraId="04E5C9F2" w14:textId="77777777" w:rsidR="00AF0D45" w:rsidRDefault="00AF0D45" w:rsidP="00AF0D45">
      <w:pPr>
        <w:autoSpaceDE w:val="0"/>
        <w:autoSpaceDN w:val="0"/>
        <w:adjustRightInd w:val="0"/>
        <w:rPr>
          <w:rFonts w:cs="Times New Roman"/>
          <w:sz w:val="18"/>
          <w:szCs w:val="18"/>
        </w:rPr>
      </w:pPr>
    </w:p>
    <w:p w14:paraId="0DC4126D" w14:textId="2CDF30B1" w:rsidR="00331CE0" w:rsidRDefault="00331CE0" w:rsidP="0018747F">
      <w:pPr>
        <w:pStyle w:val="Sidehoved"/>
        <w:tabs>
          <w:tab w:val="left" w:pos="1304"/>
        </w:tabs>
        <w:rPr>
          <w:sz w:val="18"/>
          <w:szCs w:val="18"/>
        </w:rPr>
      </w:pPr>
    </w:p>
    <w:p w14:paraId="792ABD5A" w14:textId="77777777" w:rsidR="00331CE0" w:rsidRDefault="00331CE0" w:rsidP="0018747F">
      <w:pPr>
        <w:pStyle w:val="Sidehoved"/>
        <w:tabs>
          <w:tab w:val="left" w:pos="1304"/>
        </w:tabs>
        <w:rPr>
          <w:sz w:val="18"/>
          <w:szCs w:val="18"/>
        </w:rPr>
      </w:pPr>
    </w:p>
    <w:p w14:paraId="161F90CA" w14:textId="77777777" w:rsidR="00331CE0" w:rsidRDefault="00331CE0" w:rsidP="0018747F">
      <w:pPr>
        <w:pStyle w:val="Sidehoved"/>
        <w:tabs>
          <w:tab w:val="left" w:pos="1304"/>
        </w:tabs>
        <w:rPr>
          <w:sz w:val="18"/>
          <w:szCs w:val="18"/>
        </w:rPr>
      </w:pPr>
    </w:p>
    <w:p w14:paraId="778C67C3" w14:textId="77777777" w:rsidR="00331CE0" w:rsidRDefault="00331CE0" w:rsidP="0018747F">
      <w:pPr>
        <w:pStyle w:val="Sidehoved"/>
        <w:tabs>
          <w:tab w:val="left" w:pos="1304"/>
        </w:tabs>
        <w:rPr>
          <w:sz w:val="18"/>
          <w:szCs w:val="18"/>
        </w:rPr>
      </w:pPr>
    </w:p>
    <w:p w14:paraId="1B205762" w14:textId="77777777" w:rsidR="00331CE0" w:rsidRDefault="00331CE0" w:rsidP="0018747F">
      <w:pPr>
        <w:pStyle w:val="Sidehoved"/>
        <w:tabs>
          <w:tab w:val="left" w:pos="1304"/>
        </w:tabs>
        <w:rPr>
          <w:sz w:val="18"/>
          <w:szCs w:val="18"/>
        </w:rPr>
      </w:pPr>
    </w:p>
    <w:p w14:paraId="1F253F76" w14:textId="77777777" w:rsidR="00331CE0" w:rsidRDefault="00331CE0" w:rsidP="0018747F">
      <w:pPr>
        <w:pStyle w:val="Sidehoved"/>
        <w:tabs>
          <w:tab w:val="left" w:pos="1304"/>
        </w:tabs>
        <w:rPr>
          <w:sz w:val="18"/>
          <w:szCs w:val="18"/>
        </w:rPr>
      </w:pPr>
    </w:p>
    <w:p w14:paraId="647908DB" w14:textId="77777777" w:rsidR="00AF0D45" w:rsidRPr="003543CE" w:rsidRDefault="00AF0D45" w:rsidP="00AF0D45">
      <w:pPr>
        <w:pStyle w:val="Sidehoved"/>
        <w:tabs>
          <w:tab w:val="left" w:pos="1304"/>
        </w:tabs>
        <w:rPr>
          <w:sz w:val="18"/>
          <w:szCs w:val="18"/>
        </w:rPr>
      </w:pPr>
    </w:p>
    <w:p w14:paraId="1255A648" w14:textId="63B66272" w:rsidR="00AF0D45" w:rsidRDefault="00AF0D45" w:rsidP="00AF0D45">
      <w:pPr>
        <w:pStyle w:val="Overskrift1"/>
        <w:numPr>
          <w:ilvl w:val="0"/>
          <w:numId w:val="7"/>
        </w:numPr>
        <w:rPr>
          <w:szCs w:val="18"/>
        </w:rPr>
      </w:pPr>
      <w:bookmarkStart w:id="7" w:name="_Toc162887495"/>
      <w:r>
        <w:rPr>
          <w:szCs w:val="18"/>
        </w:rPr>
        <w:lastRenderedPageBreak/>
        <w:t>Behandling af indkomne forslag</w:t>
      </w:r>
      <w:bookmarkEnd w:id="7"/>
    </w:p>
    <w:p w14:paraId="1D0A04AE" w14:textId="77777777" w:rsidR="00EB69D0" w:rsidRDefault="00EB69D0" w:rsidP="00AF0D45">
      <w:pPr>
        <w:rPr>
          <w:sz w:val="18"/>
          <w:szCs w:val="18"/>
        </w:rPr>
      </w:pPr>
    </w:p>
    <w:p w14:paraId="7A867486" w14:textId="17D68DC9" w:rsidR="00AF0D45" w:rsidRDefault="00AF0D45" w:rsidP="00AF0D45">
      <w:pPr>
        <w:rPr>
          <w:sz w:val="18"/>
          <w:szCs w:val="18"/>
        </w:rPr>
      </w:pPr>
      <w:r>
        <w:rPr>
          <w:sz w:val="18"/>
          <w:szCs w:val="18"/>
        </w:rPr>
        <w:t>Punktet udgik, da der ikke var kommet nogle forslag.</w:t>
      </w:r>
    </w:p>
    <w:p w14:paraId="4FDF0A93" w14:textId="77777777" w:rsidR="0018747F" w:rsidRPr="003543CE" w:rsidRDefault="0018747F" w:rsidP="0018747F">
      <w:pPr>
        <w:pStyle w:val="Sidehoved"/>
        <w:tabs>
          <w:tab w:val="left" w:pos="1304"/>
        </w:tabs>
        <w:rPr>
          <w:sz w:val="18"/>
          <w:szCs w:val="18"/>
        </w:rPr>
      </w:pPr>
    </w:p>
    <w:p w14:paraId="3AA592C1" w14:textId="77777777" w:rsidR="0018747F" w:rsidRPr="003543CE" w:rsidRDefault="0018747F" w:rsidP="0018747F">
      <w:pPr>
        <w:pStyle w:val="Sidehoved"/>
        <w:tabs>
          <w:tab w:val="left" w:pos="1304"/>
        </w:tabs>
        <w:rPr>
          <w:sz w:val="18"/>
          <w:szCs w:val="18"/>
        </w:rPr>
      </w:pPr>
    </w:p>
    <w:p w14:paraId="7CFBB86C" w14:textId="2FE205F7" w:rsidR="0018747F" w:rsidRPr="003543CE" w:rsidRDefault="0018747F" w:rsidP="00AF0D45">
      <w:pPr>
        <w:pStyle w:val="Overskrift1"/>
        <w:numPr>
          <w:ilvl w:val="0"/>
          <w:numId w:val="7"/>
        </w:numPr>
        <w:rPr>
          <w:szCs w:val="18"/>
        </w:rPr>
      </w:pPr>
      <w:bookmarkStart w:id="8" w:name="_Toc162887496"/>
      <w:r w:rsidRPr="003543CE">
        <w:rPr>
          <w:szCs w:val="18"/>
        </w:rPr>
        <w:t>F</w:t>
      </w:r>
      <w:r w:rsidR="00AF0D45">
        <w:rPr>
          <w:szCs w:val="18"/>
        </w:rPr>
        <w:t>rem</w:t>
      </w:r>
      <w:r w:rsidRPr="003543CE">
        <w:rPr>
          <w:szCs w:val="18"/>
        </w:rPr>
        <w:t>læggelse af budget til godkendelse</w:t>
      </w:r>
      <w:bookmarkEnd w:id="8"/>
    </w:p>
    <w:p w14:paraId="68EDB289" w14:textId="77777777" w:rsidR="00EB69D0" w:rsidRDefault="00EB69D0" w:rsidP="0018747F">
      <w:pPr>
        <w:pStyle w:val="sammenkneb"/>
        <w:rPr>
          <w:rFonts w:ascii="Verdana" w:hAnsi="Verdana"/>
          <w:sz w:val="18"/>
          <w:szCs w:val="18"/>
        </w:rPr>
      </w:pPr>
    </w:p>
    <w:p w14:paraId="5FDEFDEB" w14:textId="24624494" w:rsidR="0018747F" w:rsidRDefault="00AF0D45" w:rsidP="0018747F">
      <w:pPr>
        <w:pStyle w:val="sammenkneb"/>
        <w:rPr>
          <w:rFonts w:ascii="Verdana" w:hAnsi="Verdana"/>
          <w:sz w:val="18"/>
          <w:szCs w:val="18"/>
        </w:rPr>
      </w:pPr>
      <w:r>
        <w:rPr>
          <w:rFonts w:ascii="Verdana" w:hAnsi="Verdana"/>
          <w:sz w:val="18"/>
          <w:szCs w:val="18"/>
        </w:rPr>
        <w:t>Ulla Madsen</w:t>
      </w:r>
      <w:r w:rsidR="0018747F" w:rsidRPr="003543CE">
        <w:rPr>
          <w:rFonts w:ascii="Verdana" w:hAnsi="Verdana"/>
          <w:sz w:val="18"/>
          <w:szCs w:val="18"/>
        </w:rPr>
        <w:t xml:space="preserve"> fra DEAS A/S gennemgik bestyrelsens budgetforslag for 20</w:t>
      </w:r>
      <w:r>
        <w:rPr>
          <w:rFonts w:ascii="Verdana" w:hAnsi="Verdana"/>
          <w:sz w:val="18"/>
          <w:szCs w:val="18"/>
        </w:rPr>
        <w:t>24 om uændret fællesudgifter.</w:t>
      </w:r>
      <w:r w:rsidR="0018747F" w:rsidRPr="003543CE">
        <w:rPr>
          <w:rFonts w:ascii="Verdana" w:hAnsi="Verdana"/>
          <w:sz w:val="18"/>
          <w:szCs w:val="18"/>
        </w:rPr>
        <w:t xml:space="preserve"> </w:t>
      </w:r>
    </w:p>
    <w:p w14:paraId="41FF00F8" w14:textId="77777777" w:rsidR="00AF0D45" w:rsidRDefault="00AF0D45" w:rsidP="0018747F">
      <w:pPr>
        <w:pStyle w:val="sammenkneb"/>
        <w:rPr>
          <w:rFonts w:ascii="Verdana" w:hAnsi="Verdana"/>
          <w:sz w:val="18"/>
          <w:szCs w:val="18"/>
        </w:rPr>
      </w:pPr>
    </w:p>
    <w:p w14:paraId="35325CAF" w14:textId="05197CD3" w:rsidR="00917B54" w:rsidRDefault="00D73625" w:rsidP="00917B54">
      <w:pPr>
        <w:pStyle w:val="sammenkneb"/>
        <w:rPr>
          <w:rFonts w:ascii="Verdana" w:hAnsi="Verdana"/>
          <w:sz w:val="18"/>
          <w:szCs w:val="18"/>
        </w:rPr>
      </w:pPr>
      <w:r>
        <w:rPr>
          <w:rFonts w:ascii="Verdana" w:hAnsi="Verdana"/>
          <w:sz w:val="18"/>
          <w:szCs w:val="18"/>
        </w:rPr>
        <w:t>Forsikringsudgiften blev omtalt. Den budgetterede sum kr. 43.300 svarer til det opkrævet beløb i 2024.</w:t>
      </w:r>
    </w:p>
    <w:p w14:paraId="7C977E68" w14:textId="77777777" w:rsidR="00AF0D45" w:rsidRDefault="00AF0D45" w:rsidP="0018747F">
      <w:pPr>
        <w:pStyle w:val="sammenkneb"/>
        <w:rPr>
          <w:rFonts w:ascii="Verdana" w:hAnsi="Verdana"/>
          <w:b/>
          <w:bCs/>
          <w:sz w:val="18"/>
          <w:szCs w:val="18"/>
        </w:rPr>
      </w:pPr>
    </w:p>
    <w:p w14:paraId="5C37CFF0" w14:textId="31D6E7E5" w:rsidR="00917B54" w:rsidRDefault="00917B54" w:rsidP="0018747F">
      <w:pPr>
        <w:pStyle w:val="sammenkneb"/>
        <w:rPr>
          <w:rFonts w:ascii="Verdana" w:hAnsi="Verdana"/>
          <w:sz w:val="18"/>
          <w:szCs w:val="18"/>
        </w:rPr>
      </w:pPr>
      <w:r>
        <w:rPr>
          <w:rFonts w:ascii="Verdana" w:hAnsi="Verdana"/>
          <w:sz w:val="18"/>
          <w:szCs w:val="18"/>
        </w:rPr>
        <w:t xml:space="preserve">Det fremlagte budget for 2024 blev enstemmigt godkendt som </w:t>
      </w:r>
      <w:r w:rsidR="00786D77">
        <w:rPr>
          <w:rFonts w:ascii="Verdana" w:hAnsi="Verdana"/>
          <w:sz w:val="18"/>
          <w:szCs w:val="18"/>
        </w:rPr>
        <w:t>nedenstående:</w:t>
      </w:r>
    </w:p>
    <w:p w14:paraId="1DCDAE9C" w14:textId="77777777" w:rsidR="00786D77" w:rsidRPr="00917B54" w:rsidRDefault="00786D77" w:rsidP="0018747F">
      <w:pPr>
        <w:pStyle w:val="sammenkneb"/>
        <w:rPr>
          <w:rFonts w:ascii="Verdana" w:hAnsi="Verdana"/>
          <w:sz w:val="18"/>
          <w:szCs w:val="18"/>
        </w:rPr>
      </w:pPr>
    </w:p>
    <w:p w14:paraId="60121FA3" w14:textId="2B4C7418" w:rsidR="00AF0D45" w:rsidRDefault="00917B54" w:rsidP="0018747F">
      <w:pPr>
        <w:pStyle w:val="sammenkneb"/>
        <w:rPr>
          <w:rFonts w:ascii="Verdana" w:hAnsi="Verdana"/>
          <w:sz w:val="18"/>
          <w:szCs w:val="18"/>
        </w:rPr>
      </w:pPr>
      <w:r w:rsidRPr="00917B54">
        <w:rPr>
          <w:rFonts w:ascii="Verdana" w:hAnsi="Verdana"/>
          <w:noProof/>
          <w:sz w:val="18"/>
          <w:szCs w:val="18"/>
        </w:rPr>
        <w:drawing>
          <wp:inline distT="0" distB="0" distL="0" distR="0" wp14:anchorId="2F0E772A" wp14:editId="4DA2D37C">
            <wp:extent cx="5454502" cy="4304898"/>
            <wp:effectExtent l="0" t="0" r="0" b="635"/>
            <wp:docPr id="564992397"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92397" name="Billede 1" descr="Et billede, der indeholder tekst, skærmbillede, nummer/tal, Font/skrifttype&#10;&#10;Automatisk genereret beskrivelse"/>
                    <pic:cNvPicPr/>
                  </pic:nvPicPr>
                  <pic:blipFill>
                    <a:blip r:embed="rId11"/>
                    <a:stretch>
                      <a:fillRect/>
                    </a:stretch>
                  </pic:blipFill>
                  <pic:spPr>
                    <a:xfrm>
                      <a:off x="0" y="0"/>
                      <a:ext cx="5459068" cy="4308502"/>
                    </a:xfrm>
                    <a:prstGeom prst="rect">
                      <a:avLst/>
                    </a:prstGeom>
                  </pic:spPr>
                </pic:pic>
              </a:graphicData>
            </a:graphic>
          </wp:inline>
        </w:drawing>
      </w:r>
    </w:p>
    <w:p w14:paraId="0F33ED8E" w14:textId="77777777" w:rsidR="00AF0D45" w:rsidRDefault="00AF0D45" w:rsidP="0018747F">
      <w:pPr>
        <w:pStyle w:val="sammenkneb"/>
        <w:rPr>
          <w:rFonts w:ascii="Verdana" w:hAnsi="Verdana"/>
          <w:sz w:val="18"/>
          <w:szCs w:val="18"/>
        </w:rPr>
      </w:pPr>
    </w:p>
    <w:p w14:paraId="7BB0E692" w14:textId="77777777" w:rsidR="0018747F" w:rsidRPr="000D4CBD" w:rsidRDefault="0018747F" w:rsidP="0018747F">
      <w:pPr>
        <w:rPr>
          <w:color w:val="auto"/>
          <w:sz w:val="18"/>
          <w:szCs w:val="18"/>
        </w:rPr>
      </w:pPr>
    </w:p>
    <w:p w14:paraId="4C8A6EA4" w14:textId="77777777" w:rsidR="0018747F" w:rsidRPr="003543CE" w:rsidRDefault="0018747F" w:rsidP="0018747F">
      <w:pPr>
        <w:rPr>
          <w:sz w:val="18"/>
          <w:szCs w:val="18"/>
        </w:rPr>
      </w:pPr>
    </w:p>
    <w:p w14:paraId="75C3704D" w14:textId="1E1BA473" w:rsidR="0018747F" w:rsidRDefault="0018747F" w:rsidP="00AF0D45">
      <w:pPr>
        <w:pStyle w:val="Overskrift1"/>
        <w:numPr>
          <w:ilvl w:val="0"/>
          <w:numId w:val="7"/>
        </w:numPr>
        <w:rPr>
          <w:szCs w:val="18"/>
        </w:rPr>
      </w:pPr>
      <w:bookmarkStart w:id="9" w:name="_Toc162887497"/>
      <w:r w:rsidRPr="003543CE">
        <w:rPr>
          <w:szCs w:val="18"/>
        </w:rPr>
        <w:t>Valg af</w:t>
      </w:r>
      <w:bookmarkEnd w:id="9"/>
      <w:r w:rsidR="00D56D6B">
        <w:rPr>
          <w:szCs w:val="18"/>
        </w:rPr>
        <w:t xml:space="preserve"> formand for bestyrelsen, for så vidt denne afgår</w:t>
      </w:r>
    </w:p>
    <w:p w14:paraId="32056217" w14:textId="77777777" w:rsidR="00D56D6B" w:rsidRDefault="00D56D6B" w:rsidP="00D56D6B"/>
    <w:p w14:paraId="652C16EF" w14:textId="34CB712B" w:rsidR="00BA334E" w:rsidRPr="00D73625" w:rsidRDefault="00D56D6B" w:rsidP="00D56D6B">
      <w:pPr>
        <w:rPr>
          <w:color w:val="auto"/>
          <w:sz w:val="18"/>
          <w:szCs w:val="18"/>
        </w:rPr>
      </w:pPr>
      <w:r w:rsidRPr="00D73625">
        <w:rPr>
          <w:sz w:val="18"/>
          <w:szCs w:val="18"/>
        </w:rPr>
        <w:t xml:space="preserve">Formand Julie Vestergaard Langhoff var på </w:t>
      </w:r>
      <w:r w:rsidRPr="00D73625">
        <w:rPr>
          <w:color w:val="auto"/>
          <w:sz w:val="18"/>
          <w:szCs w:val="18"/>
        </w:rPr>
        <w:t>valg</w:t>
      </w:r>
      <w:r w:rsidR="00BA334E" w:rsidRPr="00D73625">
        <w:rPr>
          <w:color w:val="auto"/>
          <w:sz w:val="18"/>
          <w:szCs w:val="18"/>
        </w:rPr>
        <w:t xml:space="preserve"> </w:t>
      </w:r>
      <w:r w:rsidRPr="00D73625">
        <w:rPr>
          <w:color w:val="auto"/>
          <w:sz w:val="18"/>
          <w:szCs w:val="18"/>
        </w:rPr>
        <w:t xml:space="preserve">og </w:t>
      </w:r>
      <w:r w:rsidR="00BA334E" w:rsidRPr="00D73625">
        <w:rPr>
          <w:color w:val="auto"/>
          <w:sz w:val="18"/>
          <w:szCs w:val="18"/>
        </w:rPr>
        <w:t xml:space="preserve">ønskede at </w:t>
      </w:r>
      <w:r w:rsidRPr="00D73625">
        <w:rPr>
          <w:color w:val="auto"/>
          <w:sz w:val="18"/>
          <w:szCs w:val="18"/>
        </w:rPr>
        <w:t>genopstille</w:t>
      </w:r>
    </w:p>
    <w:p w14:paraId="09446E5C" w14:textId="77777777" w:rsidR="00D56D6B" w:rsidRPr="00D73625" w:rsidRDefault="00D56D6B" w:rsidP="00D56D6B">
      <w:pPr>
        <w:rPr>
          <w:color w:val="auto"/>
          <w:sz w:val="18"/>
          <w:szCs w:val="18"/>
        </w:rPr>
      </w:pPr>
    </w:p>
    <w:p w14:paraId="24E25120" w14:textId="5D86603D" w:rsidR="00D56D6B" w:rsidRPr="00D73625" w:rsidRDefault="00D56D6B" w:rsidP="00D56D6B">
      <w:pPr>
        <w:rPr>
          <w:color w:val="auto"/>
          <w:sz w:val="18"/>
          <w:szCs w:val="18"/>
        </w:rPr>
      </w:pPr>
      <w:r w:rsidRPr="00D73625">
        <w:rPr>
          <w:color w:val="auto"/>
          <w:sz w:val="18"/>
          <w:szCs w:val="18"/>
        </w:rPr>
        <w:t>Der var ikke andre kandidater, Julie Vestergaard Langhoff blev genvalgt med applaus.</w:t>
      </w:r>
    </w:p>
    <w:p w14:paraId="5B0EBBA3" w14:textId="77777777" w:rsidR="0018747F" w:rsidRPr="00D73625" w:rsidRDefault="0018747F" w:rsidP="0018747F">
      <w:pPr>
        <w:rPr>
          <w:sz w:val="18"/>
          <w:szCs w:val="18"/>
        </w:rPr>
      </w:pPr>
    </w:p>
    <w:p w14:paraId="5F413B4C" w14:textId="77777777" w:rsidR="0018747F" w:rsidRPr="003543CE" w:rsidRDefault="0018747F" w:rsidP="0018747F">
      <w:pPr>
        <w:rPr>
          <w:sz w:val="18"/>
          <w:szCs w:val="18"/>
        </w:rPr>
      </w:pPr>
    </w:p>
    <w:p w14:paraId="648CBFB4" w14:textId="332CA83A" w:rsidR="0018747F" w:rsidRDefault="0018747F" w:rsidP="00AF0D45">
      <w:pPr>
        <w:pStyle w:val="Overskrift1"/>
        <w:numPr>
          <w:ilvl w:val="0"/>
          <w:numId w:val="7"/>
        </w:numPr>
        <w:rPr>
          <w:szCs w:val="18"/>
        </w:rPr>
      </w:pPr>
      <w:bookmarkStart w:id="10" w:name="_Toc162887498"/>
      <w:r w:rsidRPr="003543CE">
        <w:rPr>
          <w:szCs w:val="18"/>
        </w:rPr>
        <w:t xml:space="preserve">Valg af </w:t>
      </w:r>
      <w:bookmarkEnd w:id="10"/>
      <w:r w:rsidR="002F08B7">
        <w:rPr>
          <w:szCs w:val="18"/>
        </w:rPr>
        <w:t>andre medlemmer af bestyrelsen</w:t>
      </w:r>
    </w:p>
    <w:p w14:paraId="131AD2D7" w14:textId="77777777" w:rsidR="002F08B7" w:rsidRDefault="002F08B7" w:rsidP="002F08B7">
      <w:pPr>
        <w:rPr>
          <w:sz w:val="18"/>
          <w:szCs w:val="18"/>
        </w:rPr>
      </w:pPr>
    </w:p>
    <w:p w14:paraId="7B7A530D" w14:textId="77777777" w:rsidR="002F08B7" w:rsidRPr="00D73625" w:rsidRDefault="002F08B7" w:rsidP="002F08B7">
      <w:pPr>
        <w:rPr>
          <w:color w:val="auto"/>
          <w:sz w:val="18"/>
          <w:szCs w:val="18"/>
        </w:rPr>
      </w:pPr>
      <w:r w:rsidRPr="00D73625">
        <w:rPr>
          <w:color w:val="auto"/>
          <w:sz w:val="18"/>
          <w:szCs w:val="18"/>
        </w:rPr>
        <w:t>Michael Schildt Sørensen var på valg og ønskede at genopstille</w:t>
      </w:r>
    </w:p>
    <w:p w14:paraId="44FFBA54" w14:textId="6D42EF4D" w:rsidR="002F08B7" w:rsidRDefault="002F08B7" w:rsidP="002F08B7">
      <w:pPr>
        <w:rPr>
          <w:color w:val="auto"/>
          <w:sz w:val="18"/>
          <w:szCs w:val="18"/>
        </w:rPr>
      </w:pPr>
      <w:r w:rsidRPr="00D73625">
        <w:rPr>
          <w:color w:val="auto"/>
          <w:sz w:val="18"/>
          <w:szCs w:val="18"/>
        </w:rPr>
        <w:t xml:space="preserve"> </w:t>
      </w:r>
      <w:r w:rsidR="00D73625">
        <w:rPr>
          <w:color w:val="auto"/>
          <w:sz w:val="18"/>
          <w:szCs w:val="18"/>
        </w:rPr>
        <w:t>D</w:t>
      </w:r>
      <w:r w:rsidRPr="00D73625">
        <w:rPr>
          <w:color w:val="auto"/>
          <w:sz w:val="18"/>
          <w:szCs w:val="18"/>
        </w:rPr>
        <w:t>er var ikke andre som ønskede at stille op – der var genvalg til Michael Schildt Sørensen</w:t>
      </w:r>
      <w:r w:rsidR="00D73625">
        <w:rPr>
          <w:color w:val="auto"/>
          <w:sz w:val="18"/>
          <w:szCs w:val="18"/>
        </w:rPr>
        <w:t xml:space="preserve"> med applaus.</w:t>
      </w:r>
    </w:p>
    <w:p w14:paraId="1A01F58C" w14:textId="77777777" w:rsidR="00D73625" w:rsidRDefault="00D73625" w:rsidP="002F08B7">
      <w:pPr>
        <w:rPr>
          <w:color w:val="auto"/>
          <w:sz w:val="18"/>
          <w:szCs w:val="18"/>
        </w:rPr>
      </w:pPr>
    </w:p>
    <w:p w14:paraId="2331B2C3" w14:textId="77777777" w:rsidR="00D73625" w:rsidRDefault="00D73625" w:rsidP="002F08B7">
      <w:pPr>
        <w:rPr>
          <w:color w:val="FF0000"/>
          <w:sz w:val="18"/>
          <w:szCs w:val="18"/>
        </w:rPr>
      </w:pPr>
    </w:p>
    <w:p w14:paraId="0F128AEF" w14:textId="6014634F" w:rsidR="002F08B7" w:rsidRPr="003543CE" w:rsidRDefault="002F08B7" w:rsidP="002F08B7">
      <w:pPr>
        <w:rPr>
          <w:sz w:val="18"/>
          <w:szCs w:val="18"/>
        </w:rPr>
      </w:pPr>
      <w:r w:rsidRPr="00BA334E">
        <w:rPr>
          <w:color w:val="FF0000"/>
          <w:sz w:val="18"/>
          <w:szCs w:val="18"/>
        </w:rPr>
        <w:tab/>
      </w:r>
    </w:p>
    <w:p w14:paraId="5568BBA7" w14:textId="77777777" w:rsidR="002F08B7" w:rsidRPr="003543CE" w:rsidRDefault="002F08B7" w:rsidP="002F08B7">
      <w:pPr>
        <w:rPr>
          <w:sz w:val="18"/>
          <w:szCs w:val="18"/>
        </w:rPr>
      </w:pPr>
      <w:r w:rsidRPr="003543CE">
        <w:rPr>
          <w:sz w:val="18"/>
          <w:szCs w:val="18"/>
        </w:rPr>
        <w:lastRenderedPageBreak/>
        <w:t>Bestyrelsen konstituerede sig efter generalforsamlingen og er herefter således sammensat:</w:t>
      </w:r>
    </w:p>
    <w:p w14:paraId="2DF3E4CA" w14:textId="77777777" w:rsidR="002F08B7" w:rsidRPr="003543CE" w:rsidRDefault="002F08B7" w:rsidP="002F08B7">
      <w:pPr>
        <w:rPr>
          <w:sz w:val="18"/>
          <w:szCs w:val="18"/>
        </w:rPr>
      </w:pPr>
    </w:p>
    <w:p w14:paraId="16327C41" w14:textId="77777777" w:rsidR="002F08B7" w:rsidRDefault="002F08B7" w:rsidP="002F08B7">
      <w:pPr>
        <w:rPr>
          <w:sz w:val="18"/>
          <w:szCs w:val="18"/>
        </w:rPr>
      </w:pPr>
      <w:r w:rsidRPr="00D56D6B">
        <w:t>Julie Vestergaard</w:t>
      </w:r>
      <w:r>
        <w:t xml:space="preserve"> </w:t>
      </w:r>
      <w:r w:rsidRPr="00D56D6B">
        <w:t>Langhoff</w:t>
      </w:r>
      <w:r>
        <w:t xml:space="preserve"> </w:t>
      </w:r>
      <w:r w:rsidRPr="003543CE">
        <w:rPr>
          <w:sz w:val="18"/>
          <w:szCs w:val="18"/>
        </w:rPr>
        <w:t>(formand)</w:t>
      </w:r>
      <w:r>
        <w:rPr>
          <w:sz w:val="18"/>
          <w:szCs w:val="18"/>
        </w:rPr>
        <w:tab/>
      </w:r>
      <w:r w:rsidRPr="003543CE">
        <w:rPr>
          <w:sz w:val="18"/>
          <w:szCs w:val="18"/>
        </w:rPr>
        <w:t>(på valg i 20</w:t>
      </w:r>
      <w:r>
        <w:rPr>
          <w:sz w:val="18"/>
          <w:szCs w:val="18"/>
        </w:rPr>
        <w:t>26</w:t>
      </w:r>
      <w:r w:rsidRPr="003543CE">
        <w:rPr>
          <w:sz w:val="18"/>
          <w:szCs w:val="18"/>
        </w:rPr>
        <w:t>)</w:t>
      </w:r>
    </w:p>
    <w:p w14:paraId="29D58D0D" w14:textId="697190D3" w:rsidR="002F08B7" w:rsidRPr="00D73625" w:rsidRDefault="002F08B7" w:rsidP="002F08B7">
      <w:pPr>
        <w:rPr>
          <w:color w:val="auto"/>
          <w:sz w:val="18"/>
          <w:szCs w:val="18"/>
        </w:rPr>
      </w:pPr>
      <w:r w:rsidRPr="00D73625">
        <w:rPr>
          <w:color w:val="auto"/>
          <w:sz w:val="18"/>
          <w:szCs w:val="18"/>
        </w:rPr>
        <w:t xml:space="preserve">Michael Schildt Sørensen </w:t>
      </w:r>
      <w:r w:rsidRPr="00D73625">
        <w:rPr>
          <w:color w:val="auto"/>
          <w:sz w:val="18"/>
          <w:szCs w:val="18"/>
        </w:rPr>
        <w:tab/>
      </w:r>
      <w:r w:rsidRPr="00D73625">
        <w:rPr>
          <w:color w:val="auto"/>
          <w:sz w:val="18"/>
          <w:szCs w:val="18"/>
        </w:rPr>
        <w:tab/>
        <w:t xml:space="preserve">(på valg i 2026) </w:t>
      </w:r>
    </w:p>
    <w:p w14:paraId="0090F17C" w14:textId="77777777" w:rsidR="002F08B7" w:rsidRPr="00D73625" w:rsidRDefault="002F08B7" w:rsidP="002F08B7">
      <w:pPr>
        <w:rPr>
          <w:color w:val="auto"/>
          <w:sz w:val="18"/>
          <w:szCs w:val="18"/>
        </w:rPr>
      </w:pPr>
      <w:r w:rsidRPr="00D73625">
        <w:rPr>
          <w:color w:val="auto"/>
          <w:sz w:val="18"/>
          <w:szCs w:val="18"/>
        </w:rPr>
        <w:t xml:space="preserve">Jens Peter Mortensen </w:t>
      </w:r>
      <w:r w:rsidRPr="00D73625">
        <w:rPr>
          <w:color w:val="auto"/>
          <w:sz w:val="18"/>
          <w:szCs w:val="18"/>
        </w:rPr>
        <w:tab/>
      </w:r>
      <w:r w:rsidRPr="00D73625">
        <w:rPr>
          <w:color w:val="auto"/>
          <w:sz w:val="18"/>
          <w:szCs w:val="18"/>
        </w:rPr>
        <w:tab/>
        <w:t xml:space="preserve">(på valg i 2025) </w:t>
      </w:r>
    </w:p>
    <w:p w14:paraId="538CD9A5" w14:textId="77777777" w:rsidR="002F08B7" w:rsidRPr="003543CE" w:rsidRDefault="002F08B7" w:rsidP="002F08B7">
      <w:pPr>
        <w:rPr>
          <w:sz w:val="18"/>
          <w:szCs w:val="18"/>
        </w:rPr>
      </w:pPr>
      <w:r w:rsidRPr="00BA334E">
        <w:rPr>
          <w:sz w:val="18"/>
          <w:szCs w:val="18"/>
        </w:rPr>
        <w:t>Mikkel Hybel Fønsskov</w:t>
      </w:r>
      <w:r>
        <w:rPr>
          <w:sz w:val="18"/>
          <w:szCs w:val="18"/>
        </w:rPr>
        <w:tab/>
      </w:r>
      <w:r>
        <w:rPr>
          <w:sz w:val="18"/>
          <w:szCs w:val="18"/>
        </w:rPr>
        <w:tab/>
      </w:r>
      <w:r w:rsidRPr="003543CE">
        <w:rPr>
          <w:sz w:val="18"/>
          <w:szCs w:val="18"/>
        </w:rPr>
        <w:t>(på valg i 20</w:t>
      </w:r>
      <w:r>
        <w:rPr>
          <w:sz w:val="18"/>
          <w:szCs w:val="18"/>
        </w:rPr>
        <w:t>25</w:t>
      </w:r>
      <w:r w:rsidRPr="003543CE">
        <w:rPr>
          <w:sz w:val="18"/>
          <w:szCs w:val="18"/>
        </w:rPr>
        <w:t>)</w:t>
      </w:r>
    </w:p>
    <w:p w14:paraId="2663D9DB" w14:textId="77777777" w:rsidR="002F08B7" w:rsidRDefault="002F08B7" w:rsidP="002F08B7"/>
    <w:p w14:paraId="00B60883" w14:textId="77777777" w:rsidR="002F08B7" w:rsidRDefault="002F08B7" w:rsidP="002F08B7"/>
    <w:p w14:paraId="5890ADDE" w14:textId="7A18ACCB" w:rsidR="002F08B7" w:rsidRPr="009D520C" w:rsidRDefault="002F08B7" w:rsidP="002F08B7">
      <w:pPr>
        <w:pStyle w:val="Overskrift1"/>
        <w:numPr>
          <w:ilvl w:val="0"/>
          <w:numId w:val="7"/>
        </w:numPr>
        <w:rPr>
          <w:szCs w:val="18"/>
        </w:rPr>
      </w:pPr>
      <w:bookmarkStart w:id="11" w:name="_Toc162887499"/>
      <w:r w:rsidRPr="009D520C">
        <w:rPr>
          <w:szCs w:val="18"/>
        </w:rPr>
        <w:t xml:space="preserve">Valg af </w:t>
      </w:r>
      <w:bookmarkEnd w:id="11"/>
      <w:r w:rsidRPr="009D520C">
        <w:rPr>
          <w:szCs w:val="18"/>
        </w:rPr>
        <w:t>suppleanter</w:t>
      </w:r>
    </w:p>
    <w:p w14:paraId="53A46D7D" w14:textId="77777777" w:rsidR="002F08B7" w:rsidRPr="009D520C" w:rsidRDefault="002F08B7" w:rsidP="002F08B7">
      <w:pPr>
        <w:rPr>
          <w:sz w:val="18"/>
          <w:szCs w:val="18"/>
        </w:rPr>
      </w:pPr>
    </w:p>
    <w:p w14:paraId="0C5C5B1A" w14:textId="7FA0CF11" w:rsidR="002F08B7" w:rsidRPr="009D520C" w:rsidRDefault="002F08B7" w:rsidP="002F08B7">
      <w:pPr>
        <w:rPr>
          <w:sz w:val="18"/>
          <w:szCs w:val="18"/>
        </w:rPr>
      </w:pPr>
      <w:r w:rsidRPr="009D520C">
        <w:rPr>
          <w:sz w:val="18"/>
          <w:szCs w:val="18"/>
        </w:rPr>
        <w:t>Mette Mikkelsen</w:t>
      </w:r>
      <w:r w:rsidR="009D520C" w:rsidRPr="009D520C">
        <w:rPr>
          <w:sz w:val="18"/>
          <w:szCs w:val="18"/>
        </w:rPr>
        <w:t xml:space="preserve"> var på valg og ønskede at genopstille.</w:t>
      </w:r>
    </w:p>
    <w:p w14:paraId="1BC75332" w14:textId="7F365BC8" w:rsidR="009D520C" w:rsidRPr="009D520C" w:rsidRDefault="009D520C" w:rsidP="002F08B7">
      <w:pPr>
        <w:rPr>
          <w:sz w:val="18"/>
          <w:szCs w:val="18"/>
        </w:rPr>
      </w:pPr>
      <w:r w:rsidRPr="009D520C">
        <w:rPr>
          <w:sz w:val="18"/>
          <w:szCs w:val="18"/>
        </w:rPr>
        <w:t>Der er ingen andre som stillede op, hvorfor der var genvalg til Mette Mikkelsen</w:t>
      </w:r>
      <w:r w:rsidR="00D73625">
        <w:rPr>
          <w:sz w:val="18"/>
          <w:szCs w:val="18"/>
        </w:rPr>
        <w:t xml:space="preserve"> med applaus.</w:t>
      </w:r>
    </w:p>
    <w:p w14:paraId="01EE6915" w14:textId="77777777" w:rsidR="0018747F" w:rsidRPr="009D520C" w:rsidRDefault="0018747F" w:rsidP="0018747F">
      <w:pPr>
        <w:rPr>
          <w:sz w:val="18"/>
          <w:szCs w:val="18"/>
        </w:rPr>
      </w:pPr>
    </w:p>
    <w:p w14:paraId="3241F2CB" w14:textId="77777777" w:rsidR="0018747F" w:rsidRPr="00D73625" w:rsidRDefault="0018747F" w:rsidP="0018747F">
      <w:pPr>
        <w:rPr>
          <w:sz w:val="18"/>
          <w:szCs w:val="18"/>
        </w:rPr>
      </w:pPr>
      <w:r w:rsidRPr="00D73625">
        <w:rPr>
          <w:sz w:val="18"/>
          <w:szCs w:val="18"/>
        </w:rPr>
        <w:t>Suppleanterne er herefter følgende:</w:t>
      </w:r>
    </w:p>
    <w:p w14:paraId="270C1703" w14:textId="77777777" w:rsidR="0018747F" w:rsidRPr="00D73625" w:rsidRDefault="0018747F" w:rsidP="0018747F">
      <w:pPr>
        <w:rPr>
          <w:sz w:val="18"/>
          <w:szCs w:val="18"/>
        </w:rPr>
      </w:pPr>
    </w:p>
    <w:p w14:paraId="15DBA097" w14:textId="6D41C99D" w:rsidR="0018747F" w:rsidRPr="00D73625" w:rsidRDefault="009D520C" w:rsidP="0018747F">
      <w:pPr>
        <w:rPr>
          <w:sz w:val="18"/>
          <w:szCs w:val="18"/>
        </w:rPr>
      </w:pPr>
      <w:r w:rsidRPr="00D73625">
        <w:rPr>
          <w:sz w:val="18"/>
          <w:szCs w:val="18"/>
        </w:rPr>
        <w:t>Mette Mikkelsen</w:t>
      </w:r>
      <w:r w:rsidRPr="00D73625">
        <w:rPr>
          <w:sz w:val="18"/>
          <w:szCs w:val="18"/>
        </w:rPr>
        <w:tab/>
      </w:r>
      <w:r w:rsidRPr="00D73625">
        <w:rPr>
          <w:sz w:val="18"/>
          <w:szCs w:val="18"/>
        </w:rPr>
        <w:tab/>
      </w:r>
      <w:r w:rsidR="0018747F" w:rsidRPr="00D73625">
        <w:rPr>
          <w:sz w:val="18"/>
          <w:szCs w:val="18"/>
        </w:rPr>
        <w:t>(på valg i 20</w:t>
      </w:r>
      <w:r w:rsidRPr="00D73625">
        <w:rPr>
          <w:sz w:val="18"/>
          <w:szCs w:val="18"/>
        </w:rPr>
        <w:t>25</w:t>
      </w:r>
      <w:r w:rsidR="0018747F" w:rsidRPr="00D73625">
        <w:rPr>
          <w:sz w:val="18"/>
          <w:szCs w:val="18"/>
        </w:rPr>
        <w:t>)</w:t>
      </w:r>
    </w:p>
    <w:p w14:paraId="2C9CBF61" w14:textId="77777777" w:rsidR="0018747F" w:rsidRPr="00D73625" w:rsidRDefault="0018747F" w:rsidP="0018747F">
      <w:pPr>
        <w:rPr>
          <w:sz w:val="18"/>
          <w:szCs w:val="18"/>
        </w:rPr>
      </w:pPr>
    </w:p>
    <w:p w14:paraId="0F6C3F5B" w14:textId="77777777" w:rsidR="0018747F" w:rsidRPr="00D73625" w:rsidRDefault="0018747F" w:rsidP="0018747F">
      <w:pPr>
        <w:rPr>
          <w:sz w:val="18"/>
          <w:szCs w:val="18"/>
        </w:rPr>
      </w:pPr>
    </w:p>
    <w:p w14:paraId="46C73377" w14:textId="1CB538F7" w:rsidR="0018747F" w:rsidRPr="00D73625" w:rsidRDefault="0018747F" w:rsidP="002F08B7">
      <w:pPr>
        <w:pStyle w:val="Overskrift1"/>
        <w:numPr>
          <w:ilvl w:val="0"/>
          <w:numId w:val="7"/>
        </w:numPr>
        <w:rPr>
          <w:szCs w:val="18"/>
        </w:rPr>
      </w:pPr>
      <w:bookmarkStart w:id="12" w:name="_Toc162887500"/>
      <w:r w:rsidRPr="00D73625">
        <w:rPr>
          <w:szCs w:val="18"/>
        </w:rPr>
        <w:t>Valg af revisor</w:t>
      </w:r>
      <w:bookmarkEnd w:id="12"/>
    </w:p>
    <w:p w14:paraId="3490708F" w14:textId="77777777" w:rsidR="009D520C" w:rsidRPr="00D73625" w:rsidRDefault="009D520C" w:rsidP="009D520C">
      <w:pPr>
        <w:rPr>
          <w:sz w:val="18"/>
          <w:szCs w:val="18"/>
        </w:rPr>
      </w:pPr>
    </w:p>
    <w:p w14:paraId="630E38EA" w14:textId="2471B9E4" w:rsidR="0018747F" w:rsidRPr="00D73625" w:rsidRDefault="0018747F" w:rsidP="0018747F">
      <w:pPr>
        <w:rPr>
          <w:sz w:val="18"/>
          <w:szCs w:val="18"/>
        </w:rPr>
      </w:pPr>
      <w:r w:rsidRPr="00D73625">
        <w:rPr>
          <w:sz w:val="18"/>
          <w:szCs w:val="18"/>
        </w:rPr>
        <w:t xml:space="preserve">Der var genvalg af </w:t>
      </w:r>
      <w:r w:rsidR="009D520C" w:rsidRPr="00D73625">
        <w:rPr>
          <w:sz w:val="18"/>
          <w:szCs w:val="18"/>
        </w:rPr>
        <w:t>BDO Statsautoriseret revisionsaktieselskab</w:t>
      </w:r>
    </w:p>
    <w:p w14:paraId="33AA5D4C" w14:textId="77777777" w:rsidR="0018747F" w:rsidRPr="00D73625" w:rsidRDefault="0018747F" w:rsidP="0018747F">
      <w:pPr>
        <w:rPr>
          <w:sz w:val="18"/>
          <w:szCs w:val="18"/>
        </w:rPr>
      </w:pPr>
    </w:p>
    <w:p w14:paraId="59317BEF" w14:textId="77777777" w:rsidR="00474775" w:rsidRPr="00D73625" w:rsidRDefault="00474775" w:rsidP="0018747F">
      <w:pPr>
        <w:rPr>
          <w:sz w:val="18"/>
          <w:szCs w:val="18"/>
        </w:rPr>
      </w:pPr>
    </w:p>
    <w:p w14:paraId="29CA02DB" w14:textId="77777777" w:rsidR="0018747F" w:rsidRPr="00D73625" w:rsidRDefault="0018747F" w:rsidP="002F08B7">
      <w:pPr>
        <w:pStyle w:val="Overskrift1"/>
        <w:numPr>
          <w:ilvl w:val="0"/>
          <w:numId w:val="7"/>
        </w:numPr>
        <w:rPr>
          <w:szCs w:val="18"/>
        </w:rPr>
      </w:pPr>
      <w:bookmarkStart w:id="13" w:name="_Toc162887501"/>
      <w:r w:rsidRPr="00D73625">
        <w:rPr>
          <w:szCs w:val="18"/>
        </w:rPr>
        <w:t>Eventuelt.</w:t>
      </w:r>
      <w:bookmarkEnd w:id="13"/>
    </w:p>
    <w:p w14:paraId="45DC41A8" w14:textId="77777777" w:rsidR="0018747F" w:rsidRPr="00D73625" w:rsidRDefault="0018747F" w:rsidP="0018747F">
      <w:pPr>
        <w:rPr>
          <w:sz w:val="18"/>
          <w:szCs w:val="18"/>
        </w:rPr>
      </w:pPr>
    </w:p>
    <w:p w14:paraId="595C1DE4" w14:textId="66AA45BF" w:rsidR="00BD452A" w:rsidRDefault="00BD452A" w:rsidP="0018747F">
      <w:pPr>
        <w:rPr>
          <w:color w:val="auto"/>
          <w:sz w:val="18"/>
          <w:szCs w:val="18"/>
        </w:rPr>
      </w:pPr>
      <w:r>
        <w:rPr>
          <w:color w:val="auto"/>
          <w:sz w:val="18"/>
          <w:szCs w:val="18"/>
        </w:rPr>
        <w:t>Emnet vinduer kom frem. Det er en udgift og forpligtelse som påhviler ejer selv at sørge for.</w:t>
      </w:r>
    </w:p>
    <w:p w14:paraId="7F8ADE68" w14:textId="4E87F392" w:rsidR="00BD452A" w:rsidRDefault="00BD452A" w:rsidP="0018747F">
      <w:pPr>
        <w:rPr>
          <w:color w:val="auto"/>
          <w:sz w:val="18"/>
          <w:szCs w:val="18"/>
        </w:rPr>
      </w:pPr>
      <w:r>
        <w:rPr>
          <w:color w:val="auto"/>
          <w:sz w:val="18"/>
          <w:szCs w:val="18"/>
        </w:rPr>
        <w:t xml:space="preserve">Det blev kort drøftet om </w:t>
      </w:r>
      <w:proofErr w:type="gramStart"/>
      <w:r>
        <w:rPr>
          <w:color w:val="auto"/>
          <w:sz w:val="18"/>
          <w:szCs w:val="18"/>
        </w:rPr>
        <w:t>hvornår at</w:t>
      </w:r>
      <w:proofErr w:type="gramEnd"/>
      <w:r>
        <w:rPr>
          <w:color w:val="auto"/>
          <w:sz w:val="18"/>
          <w:szCs w:val="18"/>
        </w:rPr>
        <w:t xml:space="preserve"> facaden eventuelt vil skulle istandsættes, så man af den vej måske kan gøre brug af det stillads som ville skulle sættes op i den forbindelse. </w:t>
      </w:r>
      <w:r w:rsidR="00BE1E68">
        <w:rPr>
          <w:color w:val="auto"/>
          <w:sz w:val="18"/>
          <w:szCs w:val="18"/>
        </w:rPr>
        <w:t>Det er ikke helt i pipline endnu.</w:t>
      </w:r>
    </w:p>
    <w:p w14:paraId="7E5367B5" w14:textId="77777777" w:rsidR="00BD452A" w:rsidRDefault="00BD452A" w:rsidP="0018747F">
      <w:pPr>
        <w:rPr>
          <w:color w:val="auto"/>
          <w:sz w:val="18"/>
          <w:szCs w:val="18"/>
        </w:rPr>
      </w:pPr>
    </w:p>
    <w:p w14:paraId="2DCFA96B" w14:textId="0D8339F7" w:rsidR="0018747F" w:rsidRDefault="002737DF" w:rsidP="0018747F">
      <w:pPr>
        <w:rPr>
          <w:color w:val="auto"/>
          <w:sz w:val="18"/>
          <w:szCs w:val="18"/>
        </w:rPr>
      </w:pPr>
      <w:r>
        <w:rPr>
          <w:color w:val="auto"/>
          <w:sz w:val="18"/>
          <w:szCs w:val="18"/>
        </w:rPr>
        <w:t xml:space="preserve">Eftersyn af altanerne var oppe og vende. Bestyrelsen undersøger muligheder og vil tage det med på den næste generalforsamling. </w:t>
      </w:r>
    </w:p>
    <w:p w14:paraId="7261C859" w14:textId="77777777" w:rsidR="00BE1E68" w:rsidRDefault="00BE1E68" w:rsidP="0018747F">
      <w:pPr>
        <w:rPr>
          <w:color w:val="auto"/>
          <w:sz w:val="18"/>
          <w:szCs w:val="18"/>
        </w:rPr>
      </w:pPr>
    </w:p>
    <w:p w14:paraId="11975A1B" w14:textId="602B3BCB" w:rsidR="00BE1E68" w:rsidRDefault="00BE1E68" w:rsidP="0018747F">
      <w:pPr>
        <w:rPr>
          <w:color w:val="auto"/>
          <w:sz w:val="18"/>
          <w:szCs w:val="18"/>
        </w:rPr>
      </w:pPr>
      <w:r>
        <w:rPr>
          <w:color w:val="auto"/>
          <w:sz w:val="18"/>
          <w:szCs w:val="18"/>
        </w:rPr>
        <w:t>Det blev vendt omkring udveksling af mail og telefonnumre til hinanden, så når en eventuel skade sker, kan det gå hurtigere at få fat på hinanden.</w:t>
      </w:r>
    </w:p>
    <w:p w14:paraId="6C1DD5F5" w14:textId="77777777" w:rsidR="0018747F" w:rsidRPr="00D73625" w:rsidRDefault="0018747F" w:rsidP="0018747F">
      <w:pPr>
        <w:rPr>
          <w:sz w:val="18"/>
          <w:szCs w:val="18"/>
        </w:rPr>
      </w:pPr>
    </w:p>
    <w:p w14:paraId="4FA61210" w14:textId="77777777" w:rsidR="0018747F" w:rsidRPr="00D73625" w:rsidRDefault="0018747F" w:rsidP="0018747F">
      <w:pPr>
        <w:rPr>
          <w:sz w:val="18"/>
          <w:szCs w:val="18"/>
        </w:rPr>
      </w:pPr>
    </w:p>
    <w:p w14:paraId="310FC59B" w14:textId="77777777" w:rsidR="0018747F" w:rsidRPr="00D73625" w:rsidRDefault="0018747F" w:rsidP="0018747F">
      <w:pPr>
        <w:rPr>
          <w:sz w:val="18"/>
          <w:szCs w:val="18"/>
        </w:rPr>
      </w:pPr>
    </w:p>
    <w:p w14:paraId="451CA453" w14:textId="7276EF98" w:rsidR="0018747F" w:rsidRPr="00D73625" w:rsidRDefault="0018747F" w:rsidP="0018747F">
      <w:pPr>
        <w:pStyle w:val="Sidehoved"/>
        <w:tabs>
          <w:tab w:val="left" w:pos="1304"/>
        </w:tabs>
        <w:rPr>
          <w:sz w:val="18"/>
          <w:szCs w:val="18"/>
        </w:rPr>
      </w:pPr>
      <w:r w:rsidRPr="00D73625">
        <w:rPr>
          <w:sz w:val="18"/>
          <w:szCs w:val="18"/>
        </w:rPr>
        <w:t>Dirigenten hævede generalforsamlingen og takkede de fremmødte for e</w:t>
      </w:r>
      <w:r w:rsidR="009D520C" w:rsidRPr="00D73625">
        <w:rPr>
          <w:sz w:val="18"/>
          <w:szCs w:val="18"/>
        </w:rPr>
        <w:t>t godt møde.</w:t>
      </w:r>
      <w:r w:rsidRPr="00D73625">
        <w:rPr>
          <w:sz w:val="18"/>
          <w:szCs w:val="18"/>
        </w:rPr>
        <w:t xml:space="preserve"> </w:t>
      </w:r>
    </w:p>
    <w:p w14:paraId="76D8D5E5" w14:textId="77777777" w:rsidR="0018747F" w:rsidRPr="00D73625" w:rsidRDefault="0018747F" w:rsidP="0018747F">
      <w:pPr>
        <w:pStyle w:val="Sidehoved"/>
        <w:tabs>
          <w:tab w:val="left" w:pos="1304"/>
        </w:tabs>
        <w:rPr>
          <w:sz w:val="18"/>
          <w:szCs w:val="18"/>
        </w:rPr>
      </w:pPr>
    </w:p>
    <w:p w14:paraId="7792B8E9" w14:textId="77777777" w:rsidR="0018747F" w:rsidRPr="00D73625" w:rsidRDefault="0018747F" w:rsidP="0018747F">
      <w:pPr>
        <w:pStyle w:val="Sidehoved"/>
        <w:tabs>
          <w:tab w:val="left" w:pos="1304"/>
        </w:tabs>
        <w:rPr>
          <w:sz w:val="18"/>
          <w:szCs w:val="18"/>
        </w:rPr>
      </w:pPr>
    </w:p>
    <w:p w14:paraId="0E698238" w14:textId="6B38E006" w:rsidR="0018747F" w:rsidRPr="00D73625" w:rsidRDefault="0018747F" w:rsidP="0018747F">
      <w:pPr>
        <w:pStyle w:val="Sidehoved"/>
        <w:tabs>
          <w:tab w:val="left" w:pos="1304"/>
        </w:tabs>
        <w:rPr>
          <w:sz w:val="18"/>
          <w:szCs w:val="18"/>
        </w:rPr>
      </w:pPr>
      <w:r w:rsidRPr="00D73625">
        <w:rPr>
          <w:sz w:val="18"/>
          <w:szCs w:val="18"/>
        </w:rPr>
        <w:t>Underskrift:</w:t>
      </w:r>
    </w:p>
    <w:p w14:paraId="00B5605C" w14:textId="77777777" w:rsidR="0018747F" w:rsidRPr="00D73625" w:rsidRDefault="0018747F" w:rsidP="0018747F">
      <w:pPr>
        <w:pStyle w:val="Sidehoved"/>
        <w:tabs>
          <w:tab w:val="left" w:pos="1304"/>
        </w:tabs>
        <w:rPr>
          <w:sz w:val="18"/>
          <w:szCs w:val="18"/>
        </w:rPr>
      </w:pPr>
    </w:p>
    <w:p w14:paraId="493E5DDF" w14:textId="77777777" w:rsidR="0018747F" w:rsidRPr="00D73625" w:rsidRDefault="0018747F" w:rsidP="0018747F">
      <w:pPr>
        <w:pStyle w:val="Sidehoved"/>
        <w:tabs>
          <w:tab w:val="clear" w:pos="4819"/>
          <w:tab w:val="left" w:pos="1304"/>
          <w:tab w:val="left" w:pos="6090"/>
        </w:tabs>
        <w:rPr>
          <w:sz w:val="18"/>
          <w:szCs w:val="18"/>
        </w:rPr>
      </w:pPr>
      <w:r w:rsidRPr="00D73625">
        <w:rPr>
          <w:sz w:val="18"/>
          <w:szCs w:val="18"/>
        </w:rPr>
        <w:t>_________________________</w:t>
      </w:r>
      <w:r w:rsidRPr="00D73625">
        <w:rPr>
          <w:sz w:val="18"/>
          <w:szCs w:val="18"/>
        </w:rPr>
        <w:tab/>
        <w:t>________________________</w:t>
      </w:r>
    </w:p>
    <w:p w14:paraId="78A4138B" w14:textId="77777777" w:rsidR="0018747F" w:rsidRPr="00D73625" w:rsidRDefault="0018747F" w:rsidP="0018747F">
      <w:pPr>
        <w:pStyle w:val="Sidehoved"/>
        <w:tabs>
          <w:tab w:val="clear" w:pos="4819"/>
          <w:tab w:val="left" w:pos="1304"/>
          <w:tab w:val="left" w:pos="6090"/>
        </w:tabs>
        <w:rPr>
          <w:sz w:val="18"/>
          <w:szCs w:val="18"/>
        </w:rPr>
      </w:pPr>
      <w:r w:rsidRPr="00D73625">
        <w:rPr>
          <w:sz w:val="18"/>
          <w:szCs w:val="18"/>
        </w:rPr>
        <w:t>Dirigent</w:t>
      </w:r>
      <w:r w:rsidRPr="00D73625">
        <w:rPr>
          <w:sz w:val="18"/>
          <w:szCs w:val="18"/>
        </w:rPr>
        <w:tab/>
      </w:r>
      <w:r w:rsidRPr="00D73625">
        <w:rPr>
          <w:sz w:val="18"/>
          <w:szCs w:val="18"/>
        </w:rPr>
        <w:tab/>
        <w:t>Formand</w:t>
      </w:r>
    </w:p>
    <w:p w14:paraId="498EB781" w14:textId="77777777" w:rsidR="00F90DA1" w:rsidRPr="00D73625" w:rsidRDefault="00F90DA1" w:rsidP="0018747F">
      <w:pPr>
        <w:rPr>
          <w:sz w:val="18"/>
          <w:szCs w:val="18"/>
        </w:rPr>
      </w:pPr>
    </w:p>
    <w:p w14:paraId="0DA0F36D" w14:textId="37C332C0" w:rsidR="00474775" w:rsidRPr="00D73625" w:rsidRDefault="00474775" w:rsidP="0018747F">
      <w:pPr>
        <w:rPr>
          <w:sz w:val="18"/>
          <w:szCs w:val="18"/>
        </w:rPr>
      </w:pPr>
      <w:r w:rsidRPr="00D73625">
        <w:rPr>
          <w:sz w:val="18"/>
          <w:szCs w:val="18"/>
        </w:rPr>
        <w:t>Dette referat er underskrevet elektronisk ved brug af NemID, jf. Foreningens vedtægter.</w:t>
      </w:r>
    </w:p>
    <w:p w14:paraId="57E62497" w14:textId="2ECE9505" w:rsidR="00474775" w:rsidRPr="00D73625" w:rsidRDefault="00474775" w:rsidP="0018747F">
      <w:pPr>
        <w:rPr>
          <w:sz w:val="18"/>
          <w:szCs w:val="18"/>
        </w:rPr>
      </w:pPr>
      <w:r w:rsidRPr="00D73625">
        <w:rPr>
          <w:sz w:val="18"/>
          <w:szCs w:val="18"/>
        </w:rPr>
        <w:t>Underskrifterne fremgår af dokumentets sidste side.</w:t>
      </w:r>
    </w:p>
    <w:sectPr w:rsidR="00474775" w:rsidRPr="00D73625" w:rsidSect="008C1BF7">
      <w:headerReference w:type="default" r:id="rId12"/>
      <w:footerReference w:type="even" r:id="rId13"/>
      <w:footerReference w:type="default" r:id="rId14"/>
      <w:headerReference w:type="first" r:id="rId15"/>
      <w:footerReference w:type="first" r:id="rId16"/>
      <w:pgSz w:w="11906" w:h="16838" w:code="9"/>
      <w:pgMar w:top="2336" w:right="1134" w:bottom="1134" w:left="1134" w:header="567" w:footer="340" w:gutter="0"/>
      <w:paperSrc w:first="270" w:other="2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036B" w14:textId="77777777" w:rsidR="004B4D73" w:rsidRDefault="004B4D73">
      <w:r>
        <w:separator/>
      </w:r>
    </w:p>
  </w:endnote>
  <w:endnote w:type="continuationSeparator" w:id="0">
    <w:p w14:paraId="77089D86" w14:textId="77777777" w:rsidR="004B4D73" w:rsidRDefault="004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18B2" w14:textId="77777777" w:rsidR="001E5EE8" w:rsidRDefault="001E5EE8" w:rsidP="0042102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14D46">
      <w:rPr>
        <w:rStyle w:val="Sidetal"/>
        <w:noProof/>
      </w:rPr>
      <w:t>3</w:t>
    </w:r>
    <w:r>
      <w:rPr>
        <w:rStyle w:val="Sidetal"/>
      </w:rPr>
      <w:fldChar w:fldCharType="end"/>
    </w:r>
  </w:p>
  <w:p w14:paraId="55482780" w14:textId="77777777" w:rsidR="001E5EE8" w:rsidRDefault="001E5EE8" w:rsidP="00EA6BE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928956"/>
      <w:docPartObj>
        <w:docPartGallery w:val="Page Numbers (Bottom of Page)"/>
        <w:docPartUnique/>
      </w:docPartObj>
    </w:sdtPr>
    <w:sdtEndPr/>
    <w:sdtContent>
      <w:p w14:paraId="0A80E0BB" w14:textId="77777777" w:rsidR="00CE12DA" w:rsidRDefault="00CE12DA">
        <w:pPr>
          <w:pStyle w:val="Sidefod"/>
          <w:jc w:val="right"/>
        </w:pPr>
        <w:r>
          <w:fldChar w:fldCharType="begin"/>
        </w:r>
        <w:r>
          <w:instrText>PAGE   \* MERGEFORMAT</w:instrText>
        </w:r>
        <w:r>
          <w:fldChar w:fldCharType="separate"/>
        </w:r>
        <w:r w:rsidR="00514D46">
          <w:rPr>
            <w:noProof/>
          </w:rPr>
          <w:t>3</w:t>
        </w:r>
        <w:r>
          <w:fldChar w:fldCharType="end"/>
        </w:r>
      </w:p>
    </w:sdtContent>
  </w:sdt>
  <w:p w14:paraId="0D3A0DE0" w14:textId="77777777" w:rsidR="00CE12DA" w:rsidRDefault="00CE12DA" w:rsidP="00CE12DA">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4"/>
      <w:gridCol w:w="3210"/>
    </w:tblGrid>
    <w:tr w:rsidR="001E5EE8" w:rsidRPr="00244E2F" w14:paraId="036A4BA8" w14:textId="77777777" w:rsidTr="00244E2F">
      <w:tc>
        <w:tcPr>
          <w:tcW w:w="3259" w:type="dxa"/>
        </w:tcPr>
        <w:p w14:paraId="179D221F" w14:textId="77777777" w:rsidR="001E5EE8" w:rsidRPr="00244E2F" w:rsidRDefault="001E5EE8">
          <w:pPr>
            <w:pStyle w:val="Sidefod"/>
            <w:rPr>
              <w:b/>
              <w:sz w:val="14"/>
              <w:szCs w:val="14"/>
            </w:rPr>
          </w:pPr>
          <w:r w:rsidRPr="00244E2F">
            <w:rPr>
              <w:b/>
              <w:sz w:val="14"/>
              <w:szCs w:val="14"/>
              <w:lang w:val="en-US"/>
            </w:rPr>
            <w:t>DEAS A/S</w:t>
          </w:r>
        </w:p>
      </w:tc>
      <w:tc>
        <w:tcPr>
          <w:tcW w:w="3259" w:type="dxa"/>
        </w:tcPr>
        <w:p w14:paraId="0232BE21" w14:textId="77777777" w:rsidR="001E5EE8" w:rsidRPr="00244E2F" w:rsidRDefault="001E5EE8">
          <w:pPr>
            <w:pStyle w:val="Sidefod"/>
            <w:rPr>
              <w:sz w:val="14"/>
              <w:szCs w:val="14"/>
            </w:rPr>
          </w:pPr>
        </w:p>
      </w:tc>
      <w:tc>
        <w:tcPr>
          <w:tcW w:w="3260" w:type="dxa"/>
        </w:tcPr>
        <w:p w14:paraId="6FB4BAAC" w14:textId="77777777" w:rsidR="001E5EE8" w:rsidRPr="00244E2F" w:rsidRDefault="001E5EE8">
          <w:pPr>
            <w:pStyle w:val="Sidefod"/>
            <w:rPr>
              <w:sz w:val="14"/>
              <w:szCs w:val="14"/>
            </w:rPr>
          </w:pPr>
          <w:r w:rsidRPr="00244E2F">
            <w:rPr>
              <w:sz w:val="14"/>
              <w:szCs w:val="14"/>
              <w:lang w:val="en-US"/>
            </w:rPr>
            <w:t>Regionskontorer:</w:t>
          </w:r>
          <w:r w:rsidR="00FA2EE7">
            <w:rPr>
              <w:sz w:val="14"/>
              <w:szCs w:val="14"/>
              <w:lang w:val="en-US"/>
            </w:rPr>
            <w:t xml:space="preserve">  </w:t>
          </w:r>
        </w:p>
      </w:tc>
    </w:tr>
    <w:tr w:rsidR="001E5EE8" w:rsidRPr="00FA2EE7" w14:paraId="09A071E9" w14:textId="77777777" w:rsidTr="00244E2F">
      <w:tc>
        <w:tcPr>
          <w:tcW w:w="3259" w:type="dxa"/>
        </w:tcPr>
        <w:p w14:paraId="1FE5171E" w14:textId="77777777" w:rsidR="001E5EE8" w:rsidRPr="00244E2F" w:rsidRDefault="001E5EE8" w:rsidP="00244E2F">
          <w:pPr>
            <w:pStyle w:val="Sidefod"/>
            <w:rPr>
              <w:sz w:val="14"/>
              <w:szCs w:val="14"/>
              <w:lang w:val="en-US"/>
            </w:rPr>
          </w:pPr>
          <w:r w:rsidRPr="00244E2F">
            <w:rPr>
              <w:sz w:val="14"/>
              <w:szCs w:val="14"/>
              <w:lang w:val="en-US"/>
            </w:rPr>
            <w:t>Dirch Passers Allé 76</w:t>
          </w:r>
        </w:p>
        <w:p w14:paraId="32B49E62" w14:textId="77777777" w:rsidR="001E5EE8" w:rsidRPr="00244E2F" w:rsidRDefault="001E5EE8" w:rsidP="00244E2F">
          <w:pPr>
            <w:pStyle w:val="Sidefod"/>
            <w:rPr>
              <w:sz w:val="14"/>
              <w:szCs w:val="14"/>
              <w:lang w:val="en-US"/>
            </w:rPr>
          </w:pPr>
          <w:proofErr w:type="gramStart"/>
          <w:r w:rsidRPr="00244E2F">
            <w:rPr>
              <w:sz w:val="14"/>
              <w:szCs w:val="14"/>
              <w:lang w:val="en-US"/>
            </w:rPr>
            <w:t>2000</w:t>
          </w:r>
          <w:proofErr w:type="gramEnd"/>
          <w:r w:rsidRPr="00244E2F">
            <w:rPr>
              <w:sz w:val="14"/>
              <w:szCs w:val="14"/>
              <w:lang w:val="en-US"/>
            </w:rPr>
            <w:t xml:space="preserve"> Frederiksberg</w:t>
          </w:r>
        </w:p>
        <w:p w14:paraId="562CF030" w14:textId="77777777" w:rsidR="001E5EE8" w:rsidRPr="00244E2F" w:rsidRDefault="001E5EE8">
          <w:pPr>
            <w:pStyle w:val="Sidefod"/>
            <w:rPr>
              <w:sz w:val="14"/>
              <w:szCs w:val="14"/>
              <w:lang w:val="en-US"/>
            </w:rPr>
          </w:pPr>
          <w:r>
            <w:rPr>
              <w:sz w:val="14"/>
              <w:szCs w:val="14"/>
              <w:lang w:val="en-US"/>
            </w:rPr>
            <w:t>www.deas</w:t>
          </w:r>
          <w:r w:rsidRPr="00244E2F">
            <w:rPr>
              <w:sz w:val="14"/>
              <w:szCs w:val="14"/>
              <w:lang w:val="en-US"/>
            </w:rPr>
            <w:t>.dk</w:t>
          </w:r>
        </w:p>
      </w:tc>
      <w:tc>
        <w:tcPr>
          <w:tcW w:w="3259" w:type="dxa"/>
        </w:tcPr>
        <w:p w14:paraId="1507526F" w14:textId="77777777" w:rsidR="001E5EE8" w:rsidRPr="00244E2F" w:rsidRDefault="001E5EE8" w:rsidP="00244E2F">
          <w:pPr>
            <w:pStyle w:val="Sidefod"/>
            <w:rPr>
              <w:sz w:val="14"/>
              <w:szCs w:val="14"/>
              <w:lang w:val="en-US"/>
            </w:rPr>
          </w:pPr>
          <w:r w:rsidRPr="00244E2F">
            <w:rPr>
              <w:sz w:val="14"/>
              <w:szCs w:val="14"/>
              <w:lang w:val="en-US"/>
            </w:rPr>
            <w:t>Tel +45 70 30 20 20</w:t>
          </w:r>
        </w:p>
        <w:p w14:paraId="54F21C81" w14:textId="77777777" w:rsidR="001E5EE8" w:rsidRPr="00244E2F" w:rsidRDefault="001E5EE8" w:rsidP="00244E2F">
          <w:pPr>
            <w:pStyle w:val="Sidefod"/>
            <w:rPr>
              <w:sz w:val="14"/>
              <w:szCs w:val="14"/>
            </w:rPr>
          </w:pPr>
          <w:r w:rsidRPr="00244E2F">
            <w:rPr>
              <w:sz w:val="14"/>
              <w:szCs w:val="14"/>
            </w:rPr>
            <w:t>info@deas.dk</w:t>
          </w:r>
        </w:p>
        <w:p w14:paraId="673C52D5" w14:textId="77777777" w:rsidR="001E5EE8" w:rsidRPr="00244E2F" w:rsidRDefault="001E5EE8" w:rsidP="00244E2F">
          <w:pPr>
            <w:pStyle w:val="Sidefod"/>
            <w:rPr>
              <w:sz w:val="14"/>
              <w:szCs w:val="14"/>
              <w:lang w:val="en-US"/>
            </w:rPr>
          </w:pPr>
          <w:r w:rsidRPr="00244E2F">
            <w:rPr>
              <w:sz w:val="14"/>
              <w:szCs w:val="14"/>
            </w:rPr>
            <w:t>cvr. 20 28 34 16</w:t>
          </w:r>
        </w:p>
      </w:tc>
      <w:tc>
        <w:tcPr>
          <w:tcW w:w="3260" w:type="dxa"/>
        </w:tcPr>
        <w:p w14:paraId="1042AAA5" w14:textId="77777777" w:rsidR="001E5EE8" w:rsidRDefault="001E5EE8">
          <w:pPr>
            <w:pStyle w:val="Sidefod"/>
            <w:rPr>
              <w:sz w:val="14"/>
              <w:szCs w:val="14"/>
            </w:rPr>
          </w:pPr>
          <w:r w:rsidRPr="00244E2F">
            <w:rPr>
              <w:sz w:val="14"/>
              <w:szCs w:val="14"/>
            </w:rPr>
            <w:t>Aalborg</w:t>
          </w:r>
        </w:p>
        <w:p w14:paraId="689939AE" w14:textId="77777777" w:rsidR="001E5EE8" w:rsidRPr="00244E2F" w:rsidRDefault="001E5EE8" w:rsidP="00244E2F">
          <w:pPr>
            <w:pStyle w:val="Sidefod"/>
            <w:rPr>
              <w:sz w:val="14"/>
              <w:szCs w:val="14"/>
            </w:rPr>
          </w:pPr>
          <w:r w:rsidRPr="00244E2F">
            <w:rPr>
              <w:sz w:val="14"/>
              <w:szCs w:val="14"/>
            </w:rPr>
            <w:t>Aarhus</w:t>
          </w:r>
        </w:p>
        <w:p w14:paraId="5946BBD3" w14:textId="77777777" w:rsidR="001E5EE8" w:rsidRPr="00244E2F" w:rsidRDefault="001E5EE8">
          <w:pPr>
            <w:pStyle w:val="Sidefod"/>
            <w:rPr>
              <w:sz w:val="14"/>
              <w:szCs w:val="14"/>
            </w:rPr>
          </w:pPr>
        </w:p>
      </w:tc>
    </w:tr>
  </w:tbl>
  <w:p w14:paraId="6B3EAC77" w14:textId="77777777" w:rsidR="001E5EE8" w:rsidRPr="00FA2EE7" w:rsidRDefault="001E5EE8" w:rsidP="00E049E3">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C969" w14:textId="77777777" w:rsidR="004B4D73" w:rsidRDefault="004B4D73">
      <w:r>
        <w:separator/>
      </w:r>
    </w:p>
  </w:footnote>
  <w:footnote w:type="continuationSeparator" w:id="0">
    <w:p w14:paraId="435DDB60" w14:textId="77777777" w:rsidR="004B4D73" w:rsidRDefault="004B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00E" w14:textId="77777777" w:rsidR="001E5EE8" w:rsidRDefault="001E5EE8">
    <w:pPr>
      <w:pStyle w:val="Sidehoved"/>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5227" w14:textId="77777777" w:rsidR="001E5EE8" w:rsidRPr="007B171C" w:rsidRDefault="001E5EE8">
    <w:pPr>
      <w:pStyle w:val="Sidehoved"/>
    </w:pPr>
    <w:r w:rsidRPr="007B171C">
      <w:fldChar w:fldCharType="begin"/>
    </w:r>
    <w:r w:rsidRPr="007B171C">
      <w:instrText xml:space="preserve"> SET OurRef_ZipPlace "ZipPlace" \* MERGEFORMAT </w:instrText>
    </w:r>
    <w:r w:rsidRPr="007B171C">
      <w:fldChar w:fldCharType="separate"/>
    </w:r>
    <w:bookmarkStart w:id="14" w:name="OurRef_ZipPlace"/>
    <w:r w:rsidR="00514D46" w:rsidRPr="007B171C">
      <w:rPr>
        <w:noProof/>
      </w:rPr>
      <w:t>ZipPlace</w:t>
    </w:r>
    <w:bookmarkEnd w:id="14"/>
    <w:r w:rsidRPr="007B171C">
      <w:fldChar w:fldCharType="end"/>
    </w:r>
    <w:r w:rsidRPr="007B171C">
      <w:fldChar w:fldCharType="begin"/>
    </w:r>
    <w:r w:rsidRPr="007B171C">
      <w:instrText xml:space="preserve"> SET OurRef_Phone "Phone" \* MERGEFORMAT </w:instrText>
    </w:r>
    <w:r w:rsidRPr="007B171C">
      <w:fldChar w:fldCharType="separate"/>
    </w:r>
    <w:bookmarkStart w:id="15" w:name="OurRef_Phone"/>
    <w:r w:rsidR="00514D46" w:rsidRPr="007B171C">
      <w:rPr>
        <w:noProof/>
      </w:rPr>
      <w:t>Phone</w:t>
    </w:r>
    <w:bookmarkEnd w:id="15"/>
    <w:r w:rsidRPr="007B171C">
      <w:fldChar w:fldCharType="end"/>
    </w:r>
    <w:r w:rsidRPr="007B171C">
      <w:fldChar w:fldCharType="begin"/>
    </w:r>
    <w:r w:rsidRPr="007B171C">
      <w:instrText xml:space="preserve"> SET OurRef_Mail "Mail" \* MERGEFORMAT </w:instrText>
    </w:r>
    <w:r w:rsidRPr="007B171C">
      <w:fldChar w:fldCharType="separate"/>
    </w:r>
    <w:bookmarkStart w:id="16" w:name="OurRef_Mail"/>
    <w:r w:rsidR="00514D46" w:rsidRPr="007B171C">
      <w:rPr>
        <w:noProof/>
      </w:rPr>
      <w:t>Mail</w:t>
    </w:r>
    <w:bookmarkEnd w:id="16"/>
    <w:r w:rsidRPr="007B171C">
      <w:fldChar w:fldCharType="end"/>
    </w:r>
    <w:r w:rsidRPr="007B171C">
      <w:fldChar w:fldCharType="begin"/>
    </w:r>
    <w:r w:rsidRPr="007B171C">
      <w:instrText xml:space="preserve"> SET Receiver_RECORD_Kundenr "Kundenr" \* MERGEFORMAT </w:instrText>
    </w:r>
    <w:r w:rsidRPr="007B171C">
      <w:fldChar w:fldCharType="separate"/>
    </w:r>
    <w:bookmarkStart w:id="17" w:name="Receiver_RECORD_Kundenr"/>
    <w:r w:rsidR="00514D46" w:rsidRPr="007B171C">
      <w:rPr>
        <w:noProof/>
      </w:rPr>
      <w:t>Kundenr</w:t>
    </w:r>
    <w:bookmarkEnd w:id="17"/>
    <w:r w:rsidRPr="007B171C">
      <w:fldChar w:fldCharType="end"/>
    </w:r>
    <w:r w:rsidRPr="007B171C">
      <w:fldChar w:fldCharType="begin"/>
    </w:r>
    <w:r w:rsidRPr="007B171C">
      <w:instrText xml:space="preserve"> SET OurRef_Title "Title" \* MERGEFORMAT </w:instrText>
    </w:r>
    <w:r w:rsidRPr="007B171C">
      <w:fldChar w:fldCharType="separate"/>
    </w:r>
    <w:bookmarkStart w:id="18" w:name="OurRef_Title"/>
    <w:r w:rsidR="00514D46" w:rsidRPr="007B171C">
      <w:rPr>
        <w:noProof/>
      </w:rPr>
      <w:t>Title</w:t>
    </w:r>
    <w:bookmarkEnd w:id="18"/>
    <w:r w:rsidRPr="007B171C">
      <w:fldChar w:fldCharType="end"/>
    </w:r>
    <w:r w:rsidRPr="007B171C">
      <w:fldChar w:fldCharType="begin"/>
    </w:r>
    <w:r w:rsidRPr="007B171C">
      <w:instrText xml:space="preserve"> SET OurRef_Name "Name" \* MERGEFORMAT </w:instrText>
    </w:r>
    <w:r w:rsidRPr="007B171C">
      <w:fldChar w:fldCharType="separate"/>
    </w:r>
    <w:bookmarkStart w:id="19" w:name="OurRef_Name"/>
    <w:r w:rsidR="00514D46" w:rsidRPr="007B171C">
      <w:rPr>
        <w:noProof/>
      </w:rPr>
      <w:t>Name</w:t>
    </w:r>
    <w:bookmarkEnd w:id="19"/>
    <w:r w:rsidRPr="007B171C">
      <w:fldChar w:fldCharType="end"/>
    </w:r>
    <w:r w:rsidRPr="007B171C">
      <w:fldChar w:fldCharType="begin"/>
    </w:r>
    <w:r w:rsidRPr="007B171C">
      <w:instrText xml:space="preserve"> SET Document_Title "Title" \* MERGEFORMAT </w:instrText>
    </w:r>
    <w:r w:rsidRPr="007B171C">
      <w:fldChar w:fldCharType="separate"/>
    </w:r>
    <w:bookmarkStart w:id="20" w:name="Document_Title"/>
    <w:r w:rsidR="00514D46" w:rsidRPr="007B171C">
      <w:rPr>
        <w:noProof/>
      </w:rPr>
      <w:t>Title</w:t>
    </w:r>
    <w:bookmarkEnd w:id="20"/>
    <w:r w:rsidRPr="007B171C">
      <w:fldChar w:fldCharType="end"/>
    </w:r>
    <w:r w:rsidRPr="007B171C">
      <w:fldChar w:fldCharType="begin"/>
    </w:r>
    <w:r w:rsidRPr="007B171C">
      <w:instrText xml:space="preserve"> SET Receiver_RECORD_ZipPlace "ZipPlace" \* MERGEFORMAT </w:instrText>
    </w:r>
    <w:r w:rsidRPr="007B171C">
      <w:fldChar w:fldCharType="separate"/>
    </w:r>
    <w:bookmarkStart w:id="21" w:name="Receiver_RECORD_ZipPlace"/>
    <w:r w:rsidR="00514D46" w:rsidRPr="007B171C">
      <w:rPr>
        <w:noProof/>
      </w:rPr>
      <w:t>ZipPlace</w:t>
    </w:r>
    <w:bookmarkEnd w:id="21"/>
    <w:r w:rsidRPr="007B171C">
      <w:fldChar w:fldCharType="end"/>
    </w:r>
    <w:r w:rsidRPr="007B171C">
      <w:fldChar w:fldCharType="begin"/>
    </w:r>
    <w:r w:rsidRPr="007B171C">
      <w:instrText xml:space="preserve"> SET Receiver_RECORD_ZipCode "ZipCode" \* MERGEFORMAT </w:instrText>
    </w:r>
    <w:r w:rsidRPr="007B171C">
      <w:fldChar w:fldCharType="separate"/>
    </w:r>
    <w:bookmarkStart w:id="22" w:name="Receiver_RECORD_ZipCode"/>
    <w:r w:rsidR="00514D46" w:rsidRPr="007B171C">
      <w:rPr>
        <w:noProof/>
      </w:rPr>
      <w:t>ZipCode</w:t>
    </w:r>
    <w:bookmarkEnd w:id="22"/>
    <w:r w:rsidRPr="007B171C">
      <w:fldChar w:fldCharType="end"/>
    </w:r>
    <w:r w:rsidRPr="007B171C">
      <w:fldChar w:fldCharType="begin"/>
    </w:r>
    <w:r w:rsidRPr="007B171C">
      <w:instrText xml:space="preserve"> SET Receiver_RECORD_Address "Address" \* MERGEFORMAT </w:instrText>
    </w:r>
    <w:r w:rsidRPr="007B171C">
      <w:fldChar w:fldCharType="separate"/>
    </w:r>
    <w:bookmarkStart w:id="23" w:name="Receiver_RECORD_Address"/>
    <w:r w:rsidR="00514D46" w:rsidRPr="007B171C">
      <w:rPr>
        <w:noProof/>
      </w:rPr>
      <w:t>Address</w:t>
    </w:r>
    <w:bookmarkEnd w:id="23"/>
    <w:r w:rsidRPr="007B171C">
      <w:fldChar w:fldCharType="end"/>
    </w:r>
    <w:r w:rsidRPr="007B171C">
      <w:fldChar w:fldCharType="begin"/>
    </w:r>
    <w:r w:rsidRPr="007B171C">
      <w:instrText xml:space="preserve"> SET Receiver_RECORD_Name2 "Name2" \* MERGEFORMAT </w:instrText>
    </w:r>
    <w:r w:rsidRPr="007B171C">
      <w:fldChar w:fldCharType="separate"/>
    </w:r>
    <w:bookmarkStart w:id="24" w:name="Receiver_RECORD_Name2"/>
    <w:r w:rsidR="00514D46" w:rsidRPr="007B171C">
      <w:rPr>
        <w:noProof/>
      </w:rPr>
      <w:t>Name2</w:t>
    </w:r>
    <w:bookmarkEnd w:id="24"/>
    <w:r w:rsidRPr="007B171C">
      <w:fldChar w:fldCharType="end"/>
    </w:r>
    <w:r w:rsidRPr="007B171C">
      <w:fldChar w:fldCharType="begin"/>
    </w:r>
    <w:r w:rsidRPr="007B171C">
      <w:instrText xml:space="preserve"> SET Receiver_RECORD_Name "Name" \* MERGEFORMAT </w:instrText>
    </w:r>
    <w:r w:rsidRPr="007B171C">
      <w:fldChar w:fldCharType="separate"/>
    </w:r>
    <w:bookmarkStart w:id="25" w:name="Receiver_RECORD_Name"/>
    <w:r w:rsidR="00514D46" w:rsidRPr="007B171C">
      <w:rPr>
        <w:noProof/>
      </w:rPr>
      <w:t>Name</w:t>
    </w:r>
    <w:bookmarkEnd w:id="25"/>
    <w:r w:rsidRPr="007B171C">
      <w:fldChar w:fldCharType="end"/>
    </w:r>
    <w:r w:rsidRPr="007B171C">
      <w:fldChar w:fldCharType="begin"/>
    </w:r>
    <w:r w:rsidRPr="007B171C">
      <w:instrText xml:space="preserve"> SET OurRef_Tele4 "Tele4" \* MERGEFORMAT </w:instrText>
    </w:r>
    <w:r w:rsidRPr="007B171C">
      <w:fldChar w:fldCharType="separate"/>
    </w:r>
    <w:bookmarkStart w:id="26" w:name="OurRef_Tele4"/>
    <w:r w:rsidR="00514D46" w:rsidRPr="007B171C">
      <w:rPr>
        <w:noProof/>
      </w:rPr>
      <w:t>Tele4</w:t>
    </w:r>
    <w:bookmarkEnd w:id="26"/>
    <w:r w:rsidRPr="007B171C">
      <w:fldChar w:fldCharType="end"/>
    </w:r>
    <w:r w:rsidRPr="007B171C">
      <w:fldChar w:fldCharType="begin"/>
    </w:r>
    <w:r w:rsidRPr="007B171C">
      <w:instrText xml:space="preserve"> SET OurRef_Tele6 "Tele6" \* MERGEFORMAT </w:instrText>
    </w:r>
    <w:r w:rsidRPr="007B171C">
      <w:fldChar w:fldCharType="separate"/>
    </w:r>
    <w:bookmarkStart w:id="27" w:name="OurRef_Tele6"/>
    <w:r w:rsidR="00514D46" w:rsidRPr="007B171C">
      <w:rPr>
        <w:noProof/>
      </w:rPr>
      <w:t>Tele6</w:t>
    </w:r>
    <w:bookmarkEnd w:id="27"/>
    <w:r w:rsidRPr="007B171C">
      <w:fldChar w:fldCharType="end"/>
    </w:r>
    <w:r w:rsidRPr="007B171C">
      <w:fldChar w:fldCharType="begin"/>
    </w:r>
    <w:r w:rsidRPr="007B171C">
      <w:instrText xml:space="preserve"> SET OurRef_Department_AddressZipPlace2 "AddressZipPlace2" \* MERGEFORMAT </w:instrText>
    </w:r>
    <w:r w:rsidRPr="007B171C">
      <w:fldChar w:fldCharType="separate"/>
    </w:r>
    <w:bookmarkStart w:id="28" w:name="OurRef_Department_AddressZipPlace2"/>
    <w:r w:rsidR="00514D46" w:rsidRPr="007B171C">
      <w:rPr>
        <w:noProof/>
      </w:rPr>
      <w:t>AddressZipPlace2</w:t>
    </w:r>
    <w:bookmarkEnd w:id="28"/>
    <w:r w:rsidRPr="007B171C">
      <w:fldChar w:fldCharType="end"/>
    </w:r>
    <w:r w:rsidRPr="007B171C">
      <w:fldChar w:fldCharType="begin"/>
    </w:r>
    <w:r w:rsidRPr="007B171C">
      <w:instrText xml:space="preserve"> SET Document_DocumentDate "DocumentDate" \* MERGEFORMAT </w:instrText>
    </w:r>
    <w:r w:rsidRPr="007B171C">
      <w:fldChar w:fldCharType="separate"/>
    </w:r>
    <w:bookmarkStart w:id="29" w:name="Document_DocumentDate"/>
    <w:r w:rsidR="00514D46" w:rsidRPr="007B171C">
      <w:rPr>
        <w:noProof/>
      </w:rPr>
      <w:t>DocumentDate</w:t>
    </w:r>
    <w:bookmarkEnd w:id="29"/>
    <w:r w:rsidRPr="007B171C">
      <w:fldChar w:fldCharType="end"/>
    </w:r>
    <w:r w:rsidRPr="007B171C">
      <w:fldChar w:fldCharType="begin"/>
    </w:r>
    <w:r w:rsidRPr="007B171C">
      <w:instrText xml:space="preserve"> SET Document_DocumentNumber "DocumentNumber" \* MERGEFORMAT </w:instrText>
    </w:r>
    <w:r w:rsidRPr="007B171C">
      <w:fldChar w:fldCharType="separate"/>
    </w:r>
    <w:bookmarkStart w:id="30" w:name="Document_DocumentNumber"/>
    <w:r w:rsidR="00514D46" w:rsidRPr="007B171C">
      <w:rPr>
        <w:noProof/>
      </w:rPr>
      <w:t>DocumentNumber</w:t>
    </w:r>
    <w:bookmarkEnd w:id="30"/>
    <w:r w:rsidRPr="007B171C">
      <w:fldChar w:fldCharType="end"/>
    </w:r>
  </w:p>
  <w:p w14:paraId="5DCC836C" w14:textId="77777777" w:rsidR="001E5EE8" w:rsidRDefault="001E5EE8">
    <w:pPr>
      <w:pStyle w:val="Sidehoved"/>
    </w:pPr>
  </w:p>
  <w:p w14:paraId="09DABD99" w14:textId="77777777" w:rsidR="001E5EE8" w:rsidRDefault="001E5EE8" w:rsidP="00B57046">
    <w:pPr>
      <w:pStyle w:val="Sidehoved"/>
      <w:jc w:val="right"/>
    </w:pPr>
  </w:p>
  <w:p w14:paraId="27A8579F" w14:textId="77777777" w:rsidR="001E5EE8" w:rsidRDefault="001E5EE8" w:rsidP="00B57046">
    <w:pPr>
      <w:pStyle w:val="Sidehoved"/>
      <w:jc w:val="right"/>
    </w:pPr>
  </w:p>
  <w:p w14:paraId="00363BB8" w14:textId="77777777" w:rsidR="001E5EE8" w:rsidRDefault="001E5EE8">
    <w:pPr>
      <w:pStyle w:val="Sidehoved"/>
    </w:pPr>
  </w:p>
  <w:p w14:paraId="3B9DA3DD" w14:textId="77777777" w:rsidR="001E5EE8" w:rsidRDefault="001E5E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F2"/>
    <w:multiLevelType w:val="hybridMultilevel"/>
    <w:tmpl w:val="D7C40CE0"/>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6B7338"/>
    <w:multiLevelType w:val="hybridMultilevel"/>
    <w:tmpl w:val="B2DC4F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0B3A1D"/>
    <w:multiLevelType w:val="singleLevel"/>
    <w:tmpl w:val="012C72E4"/>
    <w:lvl w:ilvl="0">
      <w:start w:val="1"/>
      <w:numFmt w:val="decimal"/>
      <w:lvlText w:val="%1."/>
      <w:legacy w:legacy="1" w:legacySpace="0" w:legacyIndent="360"/>
      <w:lvlJc w:val="left"/>
      <w:pPr>
        <w:ind w:left="360" w:hanging="360"/>
      </w:pPr>
      <w:rPr>
        <w:rFonts w:ascii="Verdana" w:hAnsi="Verdana" w:hint="default"/>
      </w:rPr>
    </w:lvl>
  </w:abstractNum>
  <w:abstractNum w:abstractNumId="3" w15:restartNumberingAfterBreak="0">
    <w:nsid w:val="4E501208"/>
    <w:multiLevelType w:val="hybridMultilevel"/>
    <w:tmpl w:val="011CF6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E11339"/>
    <w:multiLevelType w:val="hybridMultilevel"/>
    <w:tmpl w:val="22322E64"/>
    <w:lvl w:ilvl="0" w:tplc="F74E3028">
      <w:start w:val="1"/>
      <w:numFmt w:val="decimal"/>
      <w:lvlText w:val="%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9B394E"/>
    <w:multiLevelType w:val="hybridMultilevel"/>
    <w:tmpl w:val="26500D72"/>
    <w:lvl w:ilvl="0" w:tplc="FA10EFE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3A57B53"/>
    <w:multiLevelType w:val="hybridMultilevel"/>
    <w:tmpl w:val="0262B5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620205D"/>
    <w:multiLevelType w:val="hybridMultilevel"/>
    <w:tmpl w:val="AB2A02C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A2A45"/>
    <w:multiLevelType w:val="hybridMultilevel"/>
    <w:tmpl w:val="011CF6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0328050">
    <w:abstractNumId w:val="7"/>
  </w:num>
  <w:num w:numId="2" w16cid:durableId="1443260181">
    <w:abstractNumId w:val="1"/>
  </w:num>
  <w:num w:numId="3" w16cid:durableId="2108384928">
    <w:abstractNumId w:val="5"/>
  </w:num>
  <w:num w:numId="4" w16cid:durableId="264076273">
    <w:abstractNumId w:val="4"/>
  </w:num>
  <w:num w:numId="5" w16cid:durableId="1758014982">
    <w:abstractNumId w:val="2"/>
  </w:num>
  <w:num w:numId="6" w16cid:durableId="276911750">
    <w:abstractNumId w:val="6"/>
  </w:num>
  <w:num w:numId="7" w16cid:durableId="1540359243">
    <w:abstractNumId w:val="3"/>
  </w:num>
  <w:num w:numId="8" w16cid:durableId="982345871">
    <w:abstractNumId w:val="3"/>
  </w:num>
  <w:num w:numId="9" w16cid:durableId="456069506">
    <w:abstractNumId w:val="0"/>
  </w:num>
  <w:num w:numId="10" w16cid:durableId="1729842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B3"/>
    <w:rsid w:val="00000C2C"/>
    <w:rsid w:val="00010A86"/>
    <w:rsid w:val="00021732"/>
    <w:rsid w:val="0003092D"/>
    <w:rsid w:val="00032151"/>
    <w:rsid w:val="00042BA4"/>
    <w:rsid w:val="00050889"/>
    <w:rsid w:val="000511B6"/>
    <w:rsid w:val="00056CF9"/>
    <w:rsid w:val="00060582"/>
    <w:rsid w:val="000769FE"/>
    <w:rsid w:val="000A7129"/>
    <w:rsid w:val="000B1112"/>
    <w:rsid w:val="000B2149"/>
    <w:rsid w:val="000C0DBF"/>
    <w:rsid w:val="000D41C9"/>
    <w:rsid w:val="000D4CBD"/>
    <w:rsid w:val="000E4BE3"/>
    <w:rsid w:val="000F369E"/>
    <w:rsid w:val="000F47C9"/>
    <w:rsid w:val="00114341"/>
    <w:rsid w:val="001158EC"/>
    <w:rsid w:val="00117CD4"/>
    <w:rsid w:val="00121B3C"/>
    <w:rsid w:val="00137248"/>
    <w:rsid w:val="001445EC"/>
    <w:rsid w:val="00150F57"/>
    <w:rsid w:val="0018747F"/>
    <w:rsid w:val="001C57D6"/>
    <w:rsid w:val="001D5513"/>
    <w:rsid w:val="001E5EE8"/>
    <w:rsid w:val="001E65EE"/>
    <w:rsid w:val="001F1228"/>
    <w:rsid w:val="001F29E5"/>
    <w:rsid w:val="001F3A39"/>
    <w:rsid w:val="001F42FB"/>
    <w:rsid w:val="00203139"/>
    <w:rsid w:val="00205922"/>
    <w:rsid w:val="00206FB1"/>
    <w:rsid w:val="00221597"/>
    <w:rsid w:val="0023325B"/>
    <w:rsid w:val="00235B40"/>
    <w:rsid w:val="00244761"/>
    <w:rsid w:val="00244E2F"/>
    <w:rsid w:val="00246148"/>
    <w:rsid w:val="0025323C"/>
    <w:rsid w:val="0025385F"/>
    <w:rsid w:val="002737DF"/>
    <w:rsid w:val="002A7677"/>
    <w:rsid w:val="002D2CBB"/>
    <w:rsid w:val="002D5BB7"/>
    <w:rsid w:val="002E0ABF"/>
    <w:rsid w:val="002E391B"/>
    <w:rsid w:val="002F08B7"/>
    <w:rsid w:val="002F3D0B"/>
    <w:rsid w:val="00303AF8"/>
    <w:rsid w:val="003068CA"/>
    <w:rsid w:val="0031747F"/>
    <w:rsid w:val="00331CE0"/>
    <w:rsid w:val="00331D73"/>
    <w:rsid w:val="00352F09"/>
    <w:rsid w:val="003543CE"/>
    <w:rsid w:val="003577DE"/>
    <w:rsid w:val="00367200"/>
    <w:rsid w:val="00373D97"/>
    <w:rsid w:val="003849BA"/>
    <w:rsid w:val="00385F90"/>
    <w:rsid w:val="003A69A8"/>
    <w:rsid w:val="003B0533"/>
    <w:rsid w:val="003B58E0"/>
    <w:rsid w:val="003E1B86"/>
    <w:rsid w:val="00406062"/>
    <w:rsid w:val="00412A04"/>
    <w:rsid w:val="0042102D"/>
    <w:rsid w:val="004350A1"/>
    <w:rsid w:val="004473B1"/>
    <w:rsid w:val="004527DC"/>
    <w:rsid w:val="00461E88"/>
    <w:rsid w:val="00474775"/>
    <w:rsid w:val="00487E86"/>
    <w:rsid w:val="004912B1"/>
    <w:rsid w:val="004B4D73"/>
    <w:rsid w:val="004C2C78"/>
    <w:rsid w:val="004C528A"/>
    <w:rsid w:val="004F02DF"/>
    <w:rsid w:val="004F2C9D"/>
    <w:rsid w:val="004F405C"/>
    <w:rsid w:val="004F5FD3"/>
    <w:rsid w:val="00507C0E"/>
    <w:rsid w:val="0051055E"/>
    <w:rsid w:val="00514D46"/>
    <w:rsid w:val="00516085"/>
    <w:rsid w:val="00551A18"/>
    <w:rsid w:val="0055290C"/>
    <w:rsid w:val="00555570"/>
    <w:rsid w:val="00567F3A"/>
    <w:rsid w:val="00585E19"/>
    <w:rsid w:val="00590E52"/>
    <w:rsid w:val="00591A70"/>
    <w:rsid w:val="005933B1"/>
    <w:rsid w:val="00595A77"/>
    <w:rsid w:val="005A416E"/>
    <w:rsid w:val="005A7C78"/>
    <w:rsid w:val="005B07FB"/>
    <w:rsid w:val="005C1B19"/>
    <w:rsid w:val="005E7317"/>
    <w:rsid w:val="006217B9"/>
    <w:rsid w:val="00623322"/>
    <w:rsid w:val="00626DC0"/>
    <w:rsid w:val="0063162E"/>
    <w:rsid w:val="0063572D"/>
    <w:rsid w:val="00645201"/>
    <w:rsid w:val="00647FEC"/>
    <w:rsid w:val="006555DA"/>
    <w:rsid w:val="00672776"/>
    <w:rsid w:val="00676B22"/>
    <w:rsid w:val="00686CEB"/>
    <w:rsid w:val="00692F9A"/>
    <w:rsid w:val="00693074"/>
    <w:rsid w:val="00693216"/>
    <w:rsid w:val="006A1953"/>
    <w:rsid w:val="006A717F"/>
    <w:rsid w:val="006C220D"/>
    <w:rsid w:val="006E222F"/>
    <w:rsid w:val="006E4E51"/>
    <w:rsid w:val="00703D8F"/>
    <w:rsid w:val="007265FD"/>
    <w:rsid w:val="0073734C"/>
    <w:rsid w:val="00757D68"/>
    <w:rsid w:val="00771923"/>
    <w:rsid w:val="00772600"/>
    <w:rsid w:val="00783A11"/>
    <w:rsid w:val="00786D77"/>
    <w:rsid w:val="00795EE7"/>
    <w:rsid w:val="007976C6"/>
    <w:rsid w:val="007A3B82"/>
    <w:rsid w:val="007B0419"/>
    <w:rsid w:val="007B130A"/>
    <w:rsid w:val="007B171C"/>
    <w:rsid w:val="007C12F5"/>
    <w:rsid w:val="007D1F8F"/>
    <w:rsid w:val="007D321C"/>
    <w:rsid w:val="007E3FF0"/>
    <w:rsid w:val="007E554F"/>
    <w:rsid w:val="0082385A"/>
    <w:rsid w:val="00826344"/>
    <w:rsid w:val="008317B2"/>
    <w:rsid w:val="008362BE"/>
    <w:rsid w:val="00842309"/>
    <w:rsid w:val="0085191C"/>
    <w:rsid w:val="00855C9D"/>
    <w:rsid w:val="008606EB"/>
    <w:rsid w:val="00860813"/>
    <w:rsid w:val="00864CB3"/>
    <w:rsid w:val="00872749"/>
    <w:rsid w:val="008B30C6"/>
    <w:rsid w:val="008C1BF7"/>
    <w:rsid w:val="008C6467"/>
    <w:rsid w:val="008F3916"/>
    <w:rsid w:val="009123B0"/>
    <w:rsid w:val="00917B54"/>
    <w:rsid w:val="00922B81"/>
    <w:rsid w:val="009244DB"/>
    <w:rsid w:val="0093082D"/>
    <w:rsid w:val="009425F8"/>
    <w:rsid w:val="00943445"/>
    <w:rsid w:val="00950C81"/>
    <w:rsid w:val="009549E6"/>
    <w:rsid w:val="00974BB5"/>
    <w:rsid w:val="00984ECD"/>
    <w:rsid w:val="00994FA7"/>
    <w:rsid w:val="00995C89"/>
    <w:rsid w:val="00996D80"/>
    <w:rsid w:val="00997EE8"/>
    <w:rsid w:val="009A3C30"/>
    <w:rsid w:val="009B04F5"/>
    <w:rsid w:val="009B0904"/>
    <w:rsid w:val="009C4E58"/>
    <w:rsid w:val="009C52B7"/>
    <w:rsid w:val="009C71A8"/>
    <w:rsid w:val="009D3C17"/>
    <w:rsid w:val="009D520C"/>
    <w:rsid w:val="00A92A76"/>
    <w:rsid w:val="00AA6D82"/>
    <w:rsid w:val="00AB1D26"/>
    <w:rsid w:val="00AC0A85"/>
    <w:rsid w:val="00AD16FE"/>
    <w:rsid w:val="00AD2026"/>
    <w:rsid w:val="00AF0BEC"/>
    <w:rsid w:val="00AF0D45"/>
    <w:rsid w:val="00AF1412"/>
    <w:rsid w:val="00AF186F"/>
    <w:rsid w:val="00B34D06"/>
    <w:rsid w:val="00B43AF9"/>
    <w:rsid w:val="00B43B27"/>
    <w:rsid w:val="00B444EF"/>
    <w:rsid w:val="00B51629"/>
    <w:rsid w:val="00B57046"/>
    <w:rsid w:val="00B63054"/>
    <w:rsid w:val="00B7277E"/>
    <w:rsid w:val="00B727B1"/>
    <w:rsid w:val="00B842A9"/>
    <w:rsid w:val="00B97908"/>
    <w:rsid w:val="00BA334E"/>
    <w:rsid w:val="00BA4C6D"/>
    <w:rsid w:val="00BC0062"/>
    <w:rsid w:val="00BD1F5C"/>
    <w:rsid w:val="00BD452A"/>
    <w:rsid w:val="00BE1E68"/>
    <w:rsid w:val="00BE6C23"/>
    <w:rsid w:val="00C02B8B"/>
    <w:rsid w:val="00C02CC9"/>
    <w:rsid w:val="00C07694"/>
    <w:rsid w:val="00C137C7"/>
    <w:rsid w:val="00C21994"/>
    <w:rsid w:val="00C2403A"/>
    <w:rsid w:val="00C3273F"/>
    <w:rsid w:val="00C356A9"/>
    <w:rsid w:val="00C4621D"/>
    <w:rsid w:val="00C528E0"/>
    <w:rsid w:val="00C529C6"/>
    <w:rsid w:val="00C616B0"/>
    <w:rsid w:val="00C76839"/>
    <w:rsid w:val="00C96A77"/>
    <w:rsid w:val="00CB1AA0"/>
    <w:rsid w:val="00CB20AC"/>
    <w:rsid w:val="00CC07C9"/>
    <w:rsid w:val="00CD66DE"/>
    <w:rsid w:val="00CE12DA"/>
    <w:rsid w:val="00CE596F"/>
    <w:rsid w:val="00CF2935"/>
    <w:rsid w:val="00D217B3"/>
    <w:rsid w:val="00D33B87"/>
    <w:rsid w:val="00D51211"/>
    <w:rsid w:val="00D56D6B"/>
    <w:rsid w:val="00D73625"/>
    <w:rsid w:val="00D777BB"/>
    <w:rsid w:val="00D84102"/>
    <w:rsid w:val="00D923EF"/>
    <w:rsid w:val="00DA65D8"/>
    <w:rsid w:val="00DB26DD"/>
    <w:rsid w:val="00DB4AED"/>
    <w:rsid w:val="00DB6611"/>
    <w:rsid w:val="00DD1C3C"/>
    <w:rsid w:val="00DD614A"/>
    <w:rsid w:val="00DF1D98"/>
    <w:rsid w:val="00DF6816"/>
    <w:rsid w:val="00E049E3"/>
    <w:rsid w:val="00E2267B"/>
    <w:rsid w:val="00E31725"/>
    <w:rsid w:val="00E3536F"/>
    <w:rsid w:val="00E359C8"/>
    <w:rsid w:val="00E5027A"/>
    <w:rsid w:val="00E53A68"/>
    <w:rsid w:val="00E54286"/>
    <w:rsid w:val="00E722EC"/>
    <w:rsid w:val="00E7525D"/>
    <w:rsid w:val="00E921F0"/>
    <w:rsid w:val="00EA6BEA"/>
    <w:rsid w:val="00EB5EE7"/>
    <w:rsid w:val="00EB69D0"/>
    <w:rsid w:val="00EC140D"/>
    <w:rsid w:val="00F02E2C"/>
    <w:rsid w:val="00F255E3"/>
    <w:rsid w:val="00F42FA7"/>
    <w:rsid w:val="00F47FC1"/>
    <w:rsid w:val="00F507E8"/>
    <w:rsid w:val="00F539F5"/>
    <w:rsid w:val="00F615D4"/>
    <w:rsid w:val="00F63DAA"/>
    <w:rsid w:val="00F70F6F"/>
    <w:rsid w:val="00F72480"/>
    <w:rsid w:val="00F75617"/>
    <w:rsid w:val="00F840E7"/>
    <w:rsid w:val="00F90DA1"/>
    <w:rsid w:val="00FA2EE7"/>
    <w:rsid w:val="00FC3D83"/>
    <w:rsid w:val="00FE07EE"/>
    <w:rsid w:val="00FE3250"/>
    <w:rsid w:val="00FF4345"/>
    <w:rsid w:val="00FF50A5"/>
    <w:rsid w:val="00FF55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06A0A6"/>
  <w15:docId w15:val="{EED869D8-1689-464D-8A1E-D4B7216D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color w:val="000000"/>
      <w:szCs w:val="24"/>
    </w:rPr>
  </w:style>
  <w:style w:type="paragraph" w:styleId="Overskrift1">
    <w:name w:val="heading 1"/>
    <w:basedOn w:val="Normal"/>
    <w:next w:val="Normal"/>
    <w:link w:val="Overskrift1Tegn"/>
    <w:qFormat/>
    <w:rsid w:val="000D41C9"/>
    <w:pPr>
      <w:keepNext/>
      <w:outlineLvl w:val="0"/>
    </w:pPr>
    <w:rPr>
      <w:rFonts w:cs="Times New Roman"/>
      <w:b/>
      <w:sz w:val="18"/>
    </w:rPr>
  </w:style>
  <w:style w:type="paragraph" w:styleId="Overskrift2">
    <w:name w:val="heading 2"/>
    <w:basedOn w:val="Normal"/>
    <w:next w:val="Normal"/>
    <w:link w:val="Overskrift2Tegn"/>
    <w:qFormat/>
    <w:pPr>
      <w:keepNext/>
      <w:outlineLvl w:val="1"/>
    </w:pPr>
    <w:rPr>
      <w:b/>
      <w:bCs/>
    </w:rPr>
  </w:style>
  <w:style w:type="paragraph" w:styleId="Overskrift3">
    <w:name w:val="heading 3"/>
    <w:basedOn w:val="Normal"/>
    <w:next w:val="Normal"/>
    <w:qFormat/>
    <w:pPr>
      <w:keepNext/>
      <w:spacing w:after="480"/>
      <w:jc w:val="both"/>
      <w:outlineLvl w:val="2"/>
    </w:pPr>
    <w:rPr>
      <w:b/>
      <w:bCs/>
      <w:sz w:val="18"/>
    </w:rPr>
  </w:style>
  <w:style w:type="paragraph" w:styleId="Overskrift5">
    <w:name w:val="heading 5"/>
    <w:basedOn w:val="Normal"/>
    <w:next w:val="Normal"/>
    <w:qFormat/>
    <w:pPr>
      <w:keepNext/>
      <w:tabs>
        <w:tab w:val="left" w:pos="7655"/>
        <w:tab w:val="right" w:pos="9069"/>
      </w:tabs>
      <w:jc w:val="both"/>
      <w:outlineLvl w:val="4"/>
    </w:pPr>
    <w:rPr>
      <w:rFonts w:cs="Times New Roman"/>
      <w:b/>
      <w:bCs/>
      <w:color w:val="auto"/>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rdtekst">
    <w:name w:val="Body Text"/>
    <w:basedOn w:val="Normal"/>
    <w:rPr>
      <w:rFonts w:cs="Times New Roman"/>
      <w:color w:val="auto"/>
      <w:lang w:val="en-US"/>
    </w:rPr>
  </w:style>
  <w:style w:type="paragraph" w:styleId="Brdtekst2">
    <w:name w:val="Body Text 2"/>
    <w:basedOn w:val="Normal"/>
    <w:pPr>
      <w:tabs>
        <w:tab w:val="left" w:pos="7655"/>
        <w:tab w:val="right" w:pos="9069"/>
      </w:tabs>
      <w:jc w:val="both"/>
    </w:pPr>
    <w:rPr>
      <w:rFonts w:cs="Times New Roman"/>
      <w:color w:val="auto"/>
      <w:sz w:val="22"/>
      <w:szCs w:val="20"/>
    </w:rPr>
  </w:style>
  <w:style w:type="paragraph" w:styleId="Dokumentoversigt">
    <w:name w:val="Document Map"/>
    <w:basedOn w:val="Normal"/>
    <w:semiHidden/>
    <w:pPr>
      <w:shd w:val="clear" w:color="auto" w:fill="000080"/>
    </w:pPr>
    <w:rPr>
      <w:rFonts w:ascii="Tahoma" w:hAnsi="Tahoma" w:cs="Tahoma"/>
    </w:rPr>
  </w:style>
  <w:style w:type="character" w:styleId="Kommentarhenvisning">
    <w:name w:val="annotation reference"/>
    <w:semiHidden/>
    <w:rsid w:val="00150F57"/>
    <w:rPr>
      <w:sz w:val="16"/>
      <w:szCs w:val="16"/>
    </w:rPr>
  </w:style>
  <w:style w:type="paragraph" w:styleId="Kommentartekst">
    <w:name w:val="annotation text"/>
    <w:basedOn w:val="Normal"/>
    <w:semiHidden/>
    <w:rsid w:val="00150F57"/>
    <w:rPr>
      <w:szCs w:val="20"/>
    </w:rPr>
  </w:style>
  <w:style w:type="paragraph" w:styleId="Kommentaremne">
    <w:name w:val="annotation subject"/>
    <w:basedOn w:val="Kommentartekst"/>
    <w:next w:val="Kommentartekst"/>
    <w:semiHidden/>
    <w:rsid w:val="00150F57"/>
    <w:rPr>
      <w:b/>
      <w:bCs/>
    </w:rPr>
  </w:style>
  <w:style w:type="paragraph" w:styleId="Markeringsbobletekst">
    <w:name w:val="Balloon Text"/>
    <w:basedOn w:val="Normal"/>
    <w:semiHidden/>
    <w:rsid w:val="00150F57"/>
    <w:rPr>
      <w:rFonts w:ascii="Tahoma" w:hAnsi="Tahoma" w:cs="Tahoma"/>
      <w:sz w:val="16"/>
      <w:szCs w:val="16"/>
    </w:rPr>
  </w:style>
  <w:style w:type="paragraph" w:customStyle="1" w:styleId="Style7ptLinespacingMultiple13li">
    <w:name w:val="Style 7 pt Line spacing:  Multiple 13 li"/>
    <w:basedOn w:val="Normal"/>
    <w:rsid w:val="000511B6"/>
    <w:pPr>
      <w:spacing w:line="312" w:lineRule="auto"/>
    </w:pPr>
    <w:rPr>
      <w:rFonts w:cs="Times New Roman"/>
      <w:sz w:val="14"/>
      <w:szCs w:val="20"/>
    </w:rPr>
  </w:style>
  <w:style w:type="paragraph" w:customStyle="1" w:styleId="Title1">
    <w:name w:val="Title1"/>
    <w:basedOn w:val="Sidehoved"/>
    <w:autoRedefine/>
    <w:rsid w:val="00244761"/>
    <w:pPr>
      <w:tabs>
        <w:tab w:val="clear" w:pos="4819"/>
        <w:tab w:val="clear" w:pos="9638"/>
      </w:tabs>
    </w:pPr>
    <w:rPr>
      <w:b/>
    </w:rPr>
  </w:style>
  <w:style w:type="character" w:styleId="Pladsholdertekst">
    <w:name w:val="Placeholder Text"/>
    <w:basedOn w:val="Standardskrifttypeiafsnit"/>
    <w:uiPriority w:val="99"/>
    <w:semiHidden/>
    <w:rsid w:val="00F255E3"/>
    <w:rPr>
      <w:color w:val="808080"/>
    </w:rPr>
  </w:style>
  <w:style w:type="character" w:customStyle="1" w:styleId="SidehovedTegn">
    <w:name w:val="Sidehoved Tegn"/>
    <w:basedOn w:val="Standardskrifttypeiafsnit"/>
    <w:link w:val="Sidehoved"/>
    <w:rsid w:val="005C1B19"/>
    <w:rPr>
      <w:rFonts w:ascii="Verdana" w:hAnsi="Verdana" w:cs="Arial"/>
      <w:color w:val="000000"/>
      <w:szCs w:val="24"/>
    </w:rPr>
  </w:style>
  <w:style w:type="paragraph" w:customStyle="1" w:styleId="DEASDetaljer">
    <w:name w:val="DEAS Detaljer"/>
    <w:basedOn w:val="Sidehoved"/>
    <w:link w:val="DEASDetaljerTegn"/>
    <w:qFormat/>
    <w:rsid w:val="00D51211"/>
    <w:rPr>
      <w:rFonts w:eastAsia="Calibri" w:cs="Times New Roman"/>
      <w:color w:val="auto"/>
      <w:sz w:val="14"/>
      <w:szCs w:val="14"/>
      <w:lang w:eastAsia="en-US"/>
    </w:rPr>
  </w:style>
  <w:style w:type="character" w:customStyle="1" w:styleId="DEASDetaljerTegn">
    <w:name w:val="DEAS Detaljer Tegn"/>
    <w:link w:val="DEASDetaljer"/>
    <w:rsid w:val="00D51211"/>
    <w:rPr>
      <w:rFonts w:ascii="Verdana" w:eastAsia="Calibri" w:hAnsi="Verdana"/>
      <w:sz w:val="14"/>
      <w:szCs w:val="14"/>
      <w:lang w:eastAsia="en-US"/>
    </w:rPr>
  </w:style>
  <w:style w:type="character" w:styleId="Hyperlink">
    <w:name w:val="Hyperlink"/>
    <w:uiPriority w:val="99"/>
    <w:unhideWhenUsed/>
    <w:rsid w:val="00D51211"/>
    <w:rPr>
      <w:color w:val="0000FF"/>
      <w:u w:val="single"/>
    </w:rPr>
  </w:style>
  <w:style w:type="table" w:styleId="Tabel-Elegant">
    <w:name w:val="Table Elegant"/>
    <w:basedOn w:val="Tabel-Normal"/>
    <w:rsid w:val="00244E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24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244E2F"/>
    <w:rPr>
      <w:rFonts w:ascii="Verdana" w:hAnsi="Verdana" w:cs="Arial"/>
      <w:color w:val="000000"/>
      <w:szCs w:val="24"/>
    </w:rPr>
  </w:style>
  <w:style w:type="character" w:customStyle="1" w:styleId="Overskrift2Tegn">
    <w:name w:val="Overskrift 2 Tegn"/>
    <w:link w:val="Overskrift2"/>
    <w:rsid w:val="00244E2F"/>
    <w:rPr>
      <w:rFonts w:ascii="Verdana" w:hAnsi="Verdana" w:cs="Arial"/>
      <w:b/>
      <w:bCs/>
      <w:color w:val="000000"/>
      <w:szCs w:val="24"/>
    </w:rPr>
  </w:style>
  <w:style w:type="paragraph" w:customStyle="1" w:styleId="sammenkneb">
    <w:name w:val="sammenkneb"/>
    <w:basedOn w:val="Normal"/>
    <w:rsid w:val="006C220D"/>
    <w:rPr>
      <w:rFonts w:ascii="Arial" w:hAnsi="Arial" w:cs="Times New Roman"/>
      <w:color w:val="auto"/>
      <w:sz w:val="22"/>
    </w:rPr>
  </w:style>
  <w:style w:type="paragraph" w:styleId="Listeafsnit">
    <w:name w:val="List Paragraph"/>
    <w:basedOn w:val="Normal"/>
    <w:uiPriority w:val="34"/>
    <w:qFormat/>
    <w:rsid w:val="006C220D"/>
    <w:pPr>
      <w:ind w:left="720"/>
      <w:contextualSpacing/>
    </w:pPr>
  </w:style>
  <w:style w:type="paragraph" w:styleId="Overskrift">
    <w:name w:val="TOC Heading"/>
    <w:basedOn w:val="Overskrift1"/>
    <w:next w:val="Normal"/>
    <w:uiPriority w:val="39"/>
    <w:semiHidden/>
    <w:unhideWhenUsed/>
    <w:qFormat/>
    <w:rsid w:val="000D41C9"/>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4F405C"/>
    <w:pPr>
      <w:tabs>
        <w:tab w:val="left" w:pos="567"/>
        <w:tab w:val="right" w:leader="dot" w:pos="9628"/>
      </w:tabs>
      <w:spacing w:after="100"/>
    </w:pPr>
    <w:rPr>
      <w:sz w:val="18"/>
    </w:rPr>
  </w:style>
  <w:style w:type="character" w:customStyle="1" w:styleId="Overskrift1Tegn">
    <w:name w:val="Overskrift 1 Tegn"/>
    <w:basedOn w:val="Standardskrifttypeiafsnit"/>
    <w:link w:val="Overskrift1"/>
    <w:rsid w:val="004473B1"/>
    <w:rPr>
      <w:rFonts w:ascii="Verdana" w:hAnsi="Verdana"/>
      <w:b/>
      <w:color w:val="000000"/>
      <w:sz w:val="18"/>
      <w:szCs w:val="24"/>
    </w:rPr>
  </w:style>
  <w:style w:type="paragraph" w:styleId="Citat">
    <w:name w:val="Quote"/>
    <w:basedOn w:val="Normal"/>
    <w:next w:val="Normal"/>
    <w:link w:val="CitatTegn"/>
    <w:uiPriority w:val="29"/>
    <w:qFormat/>
    <w:rsid w:val="00CE12DA"/>
    <w:pPr>
      <w:spacing w:after="200" w:line="276" w:lineRule="auto"/>
    </w:pPr>
    <w:rPr>
      <w:rFonts w:eastAsia="Calibri" w:cs="Times New Roman"/>
      <w:i/>
      <w:iCs/>
      <w:sz w:val="18"/>
      <w:szCs w:val="22"/>
      <w:lang w:eastAsia="en-US"/>
    </w:rPr>
  </w:style>
  <w:style w:type="character" w:customStyle="1" w:styleId="CitatTegn">
    <w:name w:val="Citat Tegn"/>
    <w:basedOn w:val="Standardskrifttypeiafsnit"/>
    <w:link w:val="Citat"/>
    <w:uiPriority w:val="29"/>
    <w:rsid w:val="00CE12DA"/>
    <w:rPr>
      <w:rFonts w:ascii="Verdana" w:eastAsia="Calibri" w:hAnsi="Verdana"/>
      <w:i/>
      <w:iCs/>
      <w:color w:val="000000"/>
      <w:sz w:val="18"/>
      <w:szCs w:val="22"/>
      <w:lang w:eastAsia="en-US"/>
    </w:rPr>
  </w:style>
  <w:style w:type="paragraph" w:customStyle="1" w:styleId="DEASSuffix">
    <w:name w:val="DEAS Suffix"/>
    <w:basedOn w:val="Sidehoved"/>
    <w:link w:val="DEASSuffixTegn"/>
    <w:qFormat/>
    <w:rsid w:val="00CE12DA"/>
    <w:rPr>
      <w:rFonts w:eastAsia="Calibri" w:cs="Times New Roman"/>
      <w:caps/>
      <w:color w:val="auto"/>
      <w:sz w:val="16"/>
      <w:szCs w:val="16"/>
      <w:lang w:eastAsia="en-US"/>
    </w:rPr>
  </w:style>
  <w:style w:type="character" w:customStyle="1" w:styleId="DEASSuffixTegn">
    <w:name w:val="DEAS Suffix Tegn"/>
    <w:link w:val="DEASSuffix"/>
    <w:rsid w:val="00CE12DA"/>
    <w:rPr>
      <w:rFonts w:ascii="Verdana" w:eastAsia="Calibri" w:hAnsi="Verdana"/>
      <w:caps/>
      <w:sz w:val="16"/>
      <w:szCs w:val="16"/>
      <w:lang w:eastAsia="en-US"/>
    </w:rPr>
  </w:style>
  <w:style w:type="character" w:styleId="Fremhv">
    <w:name w:val="Emphasis"/>
    <w:basedOn w:val="Standardskrifttypeiafsnit"/>
    <w:qFormat/>
    <w:rsid w:val="00CE12DA"/>
    <w:rPr>
      <w:i/>
      <w:iCs/>
    </w:rPr>
  </w:style>
  <w:style w:type="paragraph" w:styleId="Indeks1">
    <w:name w:val="index 1"/>
    <w:basedOn w:val="Normal"/>
    <w:next w:val="Normal"/>
    <w:autoRedefine/>
    <w:rsid w:val="004F405C"/>
    <w:pPr>
      <w:ind w:left="200" w:hanging="200"/>
    </w:pPr>
    <w:rPr>
      <w:sz w:val="18"/>
    </w:rPr>
  </w:style>
  <w:style w:type="character" w:styleId="Ulstomtale">
    <w:name w:val="Unresolved Mention"/>
    <w:basedOn w:val="Standardskrifttypeiafsnit"/>
    <w:uiPriority w:val="99"/>
    <w:semiHidden/>
    <w:unhideWhenUsed/>
    <w:rsid w:val="00AF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753">
      <w:bodyDiv w:val="1"/>
      <w:marLeft w:val="0"/>
      <w:marRight w:val="0"/>
      <w:marTop w:val="0"/>
      <w:marBottom w:val="0"/>
      <w:divBdr>
        <w:top w:val="none" w:sz="0" w:space="0" w:color="auto"/>
        <w:left w:val="none" w:sz="0" w:space="0" w:color="auto"/>
        <w:bottom w:val="none" w:sz="0" w:space="0" w:color="auto"/>
        <w:right w:val="none" w:sz="0" w:space="0" w:color="auto"/>
      </w:divBdr>
    </w:div>
    <w:div w:id="20803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ontakt@rose15slag14.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kk.dk/rotte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5CED9652E4488886B7139C884738D"/>
        <w:category>
          <w:name w:val="Generelt"/>
          <w:gallery w:val="placeholder"/>
        </w:category>
        <w:types>
          <w:type w:val="bbPlcHdr"/>
        </w:types>
        <w:behaviors>
          <w:behavior w:val="content"/>
        </w:behaviors>
        <w:guid w:val="{B3571DA8-55DD-446A-BCD8-2E3396A17129}"/>
      </w:docPartPr>
      <w:docPartBody>
        <w:p w:rsidR="00486A93" w:rsidRDefault="00641967" w:rsidP="00641967">
          <w:pPr>
            <w:pStyle w:val="49C5CED9652E4488886B7139C884738D"/>
          </w:pPr>
          <w:r w:rsidRPr="00D873DE">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0FD"/>
    <w:rsid w:val="000B00FD"/>
    <w:rsid w:val="002A3AF5"/>
    <w:rsid w:val="003A7108"/>
    <w:rsid w:val="00477770"/>
    <w:rsid w:val="00486A93"/>
    <w:rsid w:val="00546CE5"/>
    <w:rsid w:val="0055419C"/>
    <w:rsid w:val="00641967"/>
    <w:rsid w:val="00A314DD"/>
    <w:rsid w:val="00A4008E"/>
    <w:rsid w:val="00AA32C6"/>
    <w:rsid w:val="00B90DF0"/>
    <w:rsid w:val="00EC18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41967"/>
    <w:rPr>
      <w:color w:val="808080"/>
    </w:rPr>
  </w:style>
  <w:style w:type="paragraph" w:customStyle="1" w:styleId="49C5CED9652E4488886B7139C884738D">
    <w:name w:val="49C5CED9652E4488886B7139C884738D"/>
    <w:rsid w:val="0064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88999" gbs:entity="Document" gbs:templateDesignerVersion="3.1 F">
  <gbs:ToActivityContactJOINEX.Name2 gbs:loadFromGrowBusiness="OnProduce" gbs:saveInGrowBusiness="False" gbs:connected="true" gbs:recno="" gbs:entity="" gbs:datatype="string" gbs:key="10000" gbs:removeContentControl="0" gbs:joinex="[JOINEX=[ToRole] {!OJEX!}=6]">
  </gbs:ToActivityContactJOINEX.Name2>
  <gbs:ToActivityContactJOINEX.ZipCode gbs:loadFromGrowBusiness="OnProduce" gbs:saveInGrowBusiness="False" gbs:connected="true" gbs:recno="" gbs:entity="" gbs:datatype="string" gbs:key="10001" gbs:removeContentControl="0" gbs:joinex="[JOINEX=[ToRole] {!OJEX!}=6]">
  </gbs:ToActivityContactJOINEX.ZipCode>
  <gbs:ToActivityContactJOINEX.ZipPlace gbs:loadFromGrowBusiness="Always" gbs:saveInGrowBusiness="False" gbs:connected="true" gbs:recno="" gbs:entity="" gbs:datatype="string" gbs:key="10002" gbs:removeContentControl="0" gbs:joinex="[JOINEX=[ToRole] {!OJEX!}=6]">
  </gbs:ToActivityContactJOINEX.ZipPlace>
  <gbs:OurRef.Addresses.ZipPlace gbs:loadFromGrowBusiness="OnProduce" gbs:saveInGrowBusiness="False" gbs:connected="true" gbs:recno="" gbs:entity="" gbs:datatype="long" gbs:key="10003" gbs:removeContentControl="0">Frederiksberg</gbs:OurRef.Addresses.ZipPlace>
  <gbs:DocumentDate gbs:loadFromGrowBusiness="OnProduce" gbs:saveInGrowBusiness="False" gbs:connected="true" gbs:recno="" gbs:entity="" gbs:datatype="date" gbs:key="10004" gbs:removeContentControl="0">2013-11-01T00:00:00</gbs:DocumentDate>
  <gbs:DocumentNumber gbs:loadFromGrowBusiness="OnProduce" gbs:saveInGrowBusiness="False" gbs:connected="true" gbs:recno="" gbs:entity="" gbs:datatype="long" gbs:key="10005" gbs:removeContentControl="0">13-57700</gbs:DocumentNumber>
  <gbs:OurRef.DirectLine gbs:loadFromGrowBusiness="OnProduce" gbs:saveInGrowBusiness="False" gbs:connected="true" gbs:recno="" gbs:entity="" gbs:datatype="string" gbs:key="10006" gbs:removeContentControl="0">+45 39 46 64 38</gbs:OurRef.DirectLine>
  <gbs:OurRef.E-mail gbs:loadFromGrowBusiness="OnProduce" gbs:saveInGrowBusiness="False" gbs:connected="true" gbs:recno="" gbs:entity="" gbs:datatype="string" gbs:key="10007" gbs:removeContentControl="0">tsh@deas.dk</gbs:OurRef.E-mail>
  <gbs:Title gbs:loadFromGrowBusiness="OnProduce" gbs:saveInGrowBusiness="False" gbs:connected="true" gbs:recno="" gbs:entity="" gbs:datatype="string" gbs:key="10008" gbs:removeContentControl="0">REFERAT</gbs:Title>
  <gbs:OurRef.Name gbs:loadFromGrowBusiness="OnProduce" gbs:saveInGrowBusiness="False" gbs:connected="true" gbs:recno="" gbs:entity="" gbs:datatype="string" gbs:key="10009" gbs:removeContentControl="0">Inge Leth</gbs:OurRef.Name>
  <gbs:OurRef.Title gbs:loadFromGrowBusiness="OnProduce" gbs:saveInGrowBusiness="False" gbs:connected="true" gbs:recno="" gbs:entity="" gbs:datatype="string" gbs:key="10010" gbs:removeContentControl="0">ejendomsadministrator</gbs:OurRef.Title>
  <gbs:ToActivityContactJOINEX.ToContact.AT_Kundenr gbs:loadFromGrowBusiness="OnProduce" gbs:saveInGrowBusiness="False" gbs:connected="true" gbs:recno="" gbs:entity="" gbs:datatype="string" gbs:key="10011" gbs:removeContentControl="0" gbs:joinex="[JOINEX=[ToRole] {!OJEX!}=200001]">108-111</gbs:ToActivityContactJOINEX.ToContact.AT_Kundenr>
  <gbs:ToActivityContactJOINEX.Name gbs:loadFromGrowBusiness="OnProduce" gbs:saveInGrowBusiness="False" gbs:connected="true" gbs:recno="" gbs:entity="" gbs:datatype="string" gbs:key="10012" gbs:removeContentControl="0" gbs:joinex="[JOINEX=[ToRole] {!OJEX!}=6]">
  </gbs:ToActivityContactJOINEX.Name>
  <gbs:ToActivityContactJOINEX.Address gbs:loadFromGrowBusiness="Always" gbs:saveInGrowBusiness="False" gbs:connected="true" gbs:recno="" gbs:entity="" gbs:datatype="string" gbs:key="10013" gbs:removeContentControl="0" gbs:joinex="[JOINEX=[ToRole] {!OJEX!}=6]">
  </gbs:ToActivityContactJOINEX.Address>
  <gbs:Lists>
    <gbs:SingleLines>
      <gbs:ToActivityContact gbs:name="ShowName2IfContactDomain2" gbs:removeList="False" gbs:loadFromGrowBusiness="OnProduce" gbs:saveInGrowBusiness="False" gbs:removeContentControl="2">
        <gbs:DisplayField gbs:key="10014">
        </gbs:DisplayField>
        <gbs:ToActivityContact.Name2/>
        <gbs:Sorting>
          <gbs:Sort gbs:direction="asc">ToActivityContact[@gbs:name='ShowName2IfContactDomain2'].Name2</gbs:Sort>
        </gbs:Sorting>
        <gbs:Criteria xmlns:gbs="http://www.software-innovation.no/growBusinessDocument" gbs:operator="and">
          <gbs:Criterion gbs:field="::ToRole" gbs:operator="=">6</gbs:Criterion>
          <gbs:Criterion gbs:field="//ToContactperson::Domain" gbs:operator="=">2</gbs:Criterion>
        </gbs:Criteria>
      </gbs:ToActivityContact>
      <gbs:ToActivityContact gbs:name="ShowName1ContactDomain1" gbs:removeList="False" gbs:loadFromGrowBusiness="OnProduce" gbs:saveInGrowBusiness="False" gbs:removeContentControl="2">
        <gbs:DisplayField gbs:key="10015">
        </gbs:DisplayField>
        <gbs:ToActivityContact.Name/>
        <gbs:Sorting xmlns:gbs="http://www.software-innovation.no/growBusinessDocument">
          <gbs:Sort gbs:direction="asc">ToActivityContact[@gbs:name='ShowName1ContactDomain1'].Name</gbs:Sort>
        </gbs:Sorting>
        <gbs:Criteria xmlns:gbs="http://www.software-innovation.no/growBusinessDocument" gbs:operator="and">
          <gbs:Criterion gbs:field="::ToRole" gbs:operator="=">6</gbs:Criterion>
          <gbs:Criterion gbs:field="::ToContactperson" gbs:operator="=">0</gbs:Criterion>
        </gbs:Criteria>
      </gbs:ToActivityContact>
    </gbs:SingleLines>
  </gbs:Lists>
  <gbs:ToCase.Name gbs:loadFromGrowBusiness="OnProduce" gbs:saveInGrowBusiness="False" gbs:connected="true" gbs:recno="" gbs:entity="" gbs:datatype="string" gbs:key="10016">11-715</gbs:ToCase.Name>
  <gbs:ToCase.Name gbs:loadFromGrowBusiness="OnProduce" gbs:saveInGrowBusiness="False" gbs:connected="true" gbs:recno="" gbs:entity="" gbs:datatype="string" gbs:key="10017" gbs:removeContentControl="0">11-715</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3E43-5C7C-41BE-A71F-FFDF65634B78}">
  <ds:schemaRefs>
    <ds:schemaRef ds:uri="http://www.software-innovation.no/growBusinessDocument"/>
  </ds:schemaRefs>
</ds:datastoreItem>
</file>

<file path=customXml/itemProps2.xml><?xml version="1.0" encoding="utf-8"?>
<ds:datastoreItem xmlns:ds="http://schemas.openxmlformats.org/officeDocument/2006/customXml" ds:itemID="{5A49B4E2-57C8-49AA-BD9F-471D671C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966</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Dan-Ejendomme</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Leth</dc:creator>
  <cp:lastModifiedBy>Ulla Madsen</cp:lastModifiedBy>
  <cp:revision>12</cp:revision>
  <cp:lastPrinted>2024-04-01T16:50:00Z</cp:lastPrinted>
  <dcterms:created xsi:type="dcterms:W3CDTF">2024-04-01T15:45:00Z</dcterms:created>
  <dcterms:modified xsi:type="dcterms:W3CDTF">2024-04-03T12:05:00Z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1088999</vt:lpwstr>
  </property>
  <property fmtid="{D5CDD505-2E9C-101B-9397-08002B2CF9AE}" pid="3" name="templateId">
    <vt:lpwstr>
    </vt:lpwstr>
  </property>
  <property fmtid="{D5CDD505-2E9C-101B-9397-08002B2CF9AE}" pid="4" name="templateFilePath">
    <vt:lpwstr>\\file04\EsdhData\DocProd\templates\DEAS standardbrev med printet logo.dotx</vt:lpwstr>
  </property>
  <property fmtid="{D5CDD505-2E9C-101B-9397-08002B2CF9AE}" pid="5" name="filePathOneNote">
    <vt:lpwstr>\\file04\esdhdata\Users\onenote\de\ile\</vt:lpwstr>
  </property>
  <property fmtid="{D5CDD505-2E9C-101B-9397-08002B2CF9AE}" pid="6" name="comment">
    <vt:lpwstr>Referat af generalforsamling</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Inge Leth</vt:lpwstr>
  </property>
  <property fmtid="{D5CDD505-2E9C-101B-9397-08002B2CF9AE}" pid="11" name="modifiedBy">
    <vt:lpwstr>Inge Leth</vt:lpwstr>
  </property>
  <property fmtid="{D5CDD505-2E9C-101B-9397-08002B2CF9AE}" pid="12" name="serverName">
    <vt:lpwstr>esdh</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esdh</vt:lpwstr>
  </property>
  <property fmtid="{D5CDD505-2E9C-101B-9397-08002B2CF9AE}" pid="16" name="Protocol">
    <vt:lpwstr>off</vt:lpwstr>
  </property>
  <property fmtid="{D5CDD505-2E9C-101B-9397-08002B2CF9AE}" pid="17" name="Site">
    <vt:lpwstr>/locator.aspx</vt:lpwstr>
  </property>
  <property fmtid="{D5CDD505-2E9C-101B-9397-08002B2CF9AE}" pid="18" name="FileID">
    <vt:lpwstr>2309729</vt:lpwstr>
  </property>
  <property fmtid="{D5CDD505-2E9C-101B-9397-08002B2CF9AE}" pid="19" name="VerID">
    <vt:lpwstr>0</vt:lpwstr>
  </property>
  <property fmtid="{D5CDD505-2E9C-101B-9397-08002B2CF9AE}" pid="20" name="FilePath">
    <vt:lpwstr>\\file12\esdhdata\Users\work\de\tsh</vt:lpwstr>
  </property>
  <property fmtid="{D5CDD505-2E9C-101B-9397-08002B2CF9AE}" pid="21" name="FileName">
    <vt:lpwstr>13-172594 Referatskabelon.DOCX 2309729_53_0.DOCX</vt:lpwstr>
  </property>
  <property fmtid="{D5CDD505-2E9C-101B-9397-08002B2CF9AE}" pid="22" name="FullFileName">
    <vt:lpwstr>\\file12\esdhdata\Users\work\de\tsh\13-172594 Referatskabelon.DOCX 2309729_53_0.DOCX</vt:lpwstr>
  </property>
</Properties>
</file>